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DC" w:rsidRDefault="009D70DC" w:rsidP="00933681">
      <w:pPr>
        <w:pStyle w:val="Sinespaciado"/>
        <w:rPr>
          <w:rFonts w:ascii="Times New Roman" w:hAnsi="Times New Roman"/>
          <w:b/>
          <w:sz w:val="24"/>
          <w:szCs w:val="24"/>
        </w:rPr>
      </w:pPr>
    </w:p>
    <w:p w:rsidR="009D70DC" w:rsidRPr="0026485B" w:rsidRDefault="009D70DC" w:rsidP="009D70DC">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160</w:t>
      </w:r>
    </w:p>
    <w:p w:rsidR="009D70DC" w:rsidRDefault="009D70DC" w:rsidP="009D70DC">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9D70DC" w:rsidRDefault="009D70DC" w:rsidP="009D70DC">
      <w:pPr>
        <w:pStyle w:val="Sinespaciado"/>
        <w:jc w:val="center"/>
        <w:rPr>
          <w:rFonts w:ascii="Times New Roman" w:hAnsi="Times New Roman"/>
          <w:b/>
          <w:sz w:val="24"/>
          <w:szCs w:val="24"/>
        </w:rPr>
      </w:pPr>
    </w:p>
    <w:p w:rsidR="009D70DC" w:rsidRPr="0026485B" w:rsidRDefault="009D70DC" w:rsidP="009D70DC">
      <w:pPr>
        <w:pStyle w:val="Sinespaciado"/>
        <w:jc w:val="center"/>
        <w:rPr>
          <w:rFonts w:ascii="Times New Roman" w:hAnsi="Times New Roman"/>
          <w:sz w:val="24"/>
          <w:szCs w:val="24"/>
        </w:rPr>
      </w:pPr>
      <w:r>
        <w:rPr>
          <w:rFonts w:ascii="Times New Roman" w:hAnsi="Times New Roman"/>
          <w:sz w:val="24"/>
          <w:szCs w:val="24"/>
        </w:rPr>
        <w:t xml:space="preserve">  </w:t>
      </w:r>
    </w:p>
    <w:p w:rsidR="009D70DC" w:rsidRPr="00651745" w:rsidRDefault="009D70DC" w:rsidP="009D70DC">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8564D8">
        <w:rPr>
          <w:rFonts w:ascii="Times New Roman" w:hAnsi="Times New Roman"/>
          <w:sz w:val="24"/>
          <w:szCs w:val="24"/>
        </w:rPr>
        <w:t>Martes</w:t>
      </w:r>
      <w:r>
        <w:rPr>
          <w:rFonts w:ascii="Times New Roman" w:hAnsi="Times New Roman"/>
          <w:sz w:val="24"/>
          <w:szCs w:val="24"/>
        </w:rPr>
        <w:t xml:space="preserve"> </w:t>
      </w:r>
      <w:r w:rsidR="00DE72D8">
        <w:rPr>
          <w:rFonts w:ascii="Times New Roman" w:hAnsi="Times New Roman"/>
          <w:sz w:val="24"/>
          <w:szCs w:val="24"/>
        </w:rPr>
        <w:t>23</w:t>
      </w:r>
      <w:r w:rsidRPr="008564D8">
        <w:rPr>
          <w:rFonts w:ascii="Times New Roman" w:hAnsi="Times New Roman"/>
          <w:sz w:val="24"/>
          <w:szCs w:val="24"/>
        </w:rPr>
        <w:t xml:space="preserve"> de</w:t>
      </w:r>
      <w:r>
        <w:rPr>
          <w:rFonts w:ascii="Times New Roman" w:hAnsi="Times New Roman"/>
          <w:sz w:val="24"/>
          <w:szCs w:val="24"/>
        </w:rPr>
        <w:t xml:space="preserve"> Abril</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9D70DC" w:rsidRDefault="009D70DC" w:rsidP="009D70DC">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9D70DC" w:rsidRDefault="009D70DC" w:rsidP="009D70D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D70DC" w:rsidRDefault="009D70DC" w:rsidP="009D70D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D70DC" w:rsidRDefault="009D70DC" w:rsidP="009D70D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D70DC" w:rsidRPr="00655555" w:rsidRDefault="009D70DC" w:rsidP="009D70D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D70DC" w:rsidRPr="00655555" w:rsidRDefault="009D70DC" w:rsidP="009D70D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D70DC" w:rsidRPr="00655555" w:rsidRDefault="009D70DC" w:rsidP="009D70DC">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D70DC" w:rsidRDefault="009D70DC" w:rsidP="009D70DC">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D70DC" w:rsidRPr="00655555" w:rsidRDefault="009D70DC" w:rsidP="009D70DC">
      <w:pPr>
        <w:pStyle w:val="Sinespaciado"/>
        <w:rPr>
          <w:rFonts w:ascii="Times New Roman" w:hAnsi="Times New Roman"/>
          <w:sz w:val="24"/>
          <w:szCs w:val="24"/>
        </w:rPr>
      </w:pPr>
    </w:p>
    <w:p w:rsidR="009D70DC" w:rsidRPr="008B0BB0" w:rsidRDefault="009D70DC" w:rsidP="009D70DC">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t xml:space="preserve">Juan Alfonso Barros Diez, </w:t>
      </w:r>
      <w:r w:rsidRPr="008B0BB0">
        <w:rPr>
          <w:rFonts w:ascii="Times New Roman" w:hAnsi="Times New Roman"/>
          <w:sz w:val="24"/>
          <w:szCs w:val="24"/>
        </w:rPr>
        <w:tab/>
      </w:r>
      <w:r w:rsidRPr="008B0BB0">
        <w:rPr>
          <w:rFonts w:ascii="Times New Roman" w:hAnsi="Times New Roman"/>
          <w:sz w:val="24"/>
          <w:szCs w:val="24"/>
        </w:rPr>
        <w:tab/>
        <w:t>Director SECPLAN.</w:t>
      </w:r>
    </w:p>
    <w:p w:rsidR="009D70DC" w:rsidRDefault="009D70DC" w:rsidP="009D70DC">
      <w:pPr>
        <w:pStyle w:val="Sinespaciado"/>
        <w:ind w:left="2124" w:right="-92"/>
        <w:rPr>
          <w:rFonts w:ascii="Times New Roman" w:hAnsi="Times New Roman"/>
          <w:sz w:val="24"/>
          <w:szCs w:val="24"/>
        </w:rPr>
      </w:pPr>
      <w:r w:rsidRPr="008B0BB0">
        <w:rPr>
          <w:rFonts w:ascii="Times New Roman" w:hAnsi="Times New Roman"/>
          <w:sz w:val="24"/>
          <w:szCs w:val="24"/>
        </w:rPr>
        <w:t xml:space="preserve">Sr. </w:t>
      </w:r>
      <w:r w:rsidRPr="008B0BB0">
        <w:rPr>
          <w:rFonts w:ascii="Times New Roman" w:hAnsi="Times New Roman"/>
          <w:sz w:val="24"/>
          <w:szCs w:val="24"/>
        </w:rPr>
        <w:tab/>
        <w:t xml:space="preserve">Jorge Rivas Carvajal, </w:t>
      </w:r>
      <w:r w:rsidRPr="008B0BB0">
        <w:rPr>
          <w:rFonts w:ascii="Times New Roman" w:hAnsi="Times New Roman"/>
          <w:sz w:val="24"/>
          <w:szCs w:val="24"/>
        </w:rPr>
        <w:tab/>
      </w:r>
      <w:r w:rsidRPr="008B0BB0">
        <w:rPr>
          <w:rFonts w:ascii="Times New Roman" w:hAnsi="Times New Roman"/>
          <w:sz w:val="24"/>
          <w:szCs w:val="24"/>
        </w:rPr>
        <w:tab/>
      </w:r>
      <w:r w:rsidRPr="008B0BB0">
        <w:rPr>
          <w:rFonts w:ascii="Times New Roman" w:hAnsi="Times New Roman"/>
          <w:sz w:val="24"/>
          <w:szCs w:val="24"/>
        </w:rPr>
        <w:tab/>
        <w:t>Director A. Jurídica.</w:t>
      </w:r>
    </w:p>
    <w:p w:rsidR="009D70DC" w:rsidRDefault="009D70DC" w:rsidP="009D70DC">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DE72D8">
        <w:rPr>
          <w:rFonts w:ascii="Times New Roman" w:hAnsi="Times New Roman"/>
          <w:sz w:val="24"/>
          <w:szCs w:val="24"/>
        </w:rPr>
        <w:t>Cristian Palma Valladares</w:t>
      </w:r>
      <w:r>
        <w:rPr>
          <w:rFonts w:ascii="Times New Roman" w:hAnsi="Times New Roman"/>
          <w:sz w:val="24"/>
          <w:szCs w:val="24"/>
        </w:rPr>
        <w:t>,</w:t>
      </w:r>
      <w:r>
        <w:rPr>
          <w:rFonts w:ascii="Times New Roman" w:hAnsi="Times New Roman"/>
          <w:sz w:val="24"/>
          <w:szCs w:val="24"/>
        </w:rPr>
        <w:tab/>
      </w:r>
      <w:r w:rsidR="00DE72D8">
        <w:rPr>
          <w:rFonts w:ascii="Times New Roman" w:hAnsi="Times New Roman"/>
          <w:sz w:val="24"/>
          <w:szCs w:val="24"/>
        </w:rPr>
        <w:tab/>
      </w:r>
      <w:proofErr w:type="spellStart"/>
      <w:r w:rsidR="00DE72D8">
        <w:rPr>
          <w:rFonts w:ascii="Times New Roman" w:hAnsi="Times New Roman"/>
          <w:sz w:val="24"/>
          <w:szCs w:val="24"/>
        </w:rPr>
        <w:t>Secplan</w:t>
      </w:r>
      <w:proofErr w:type="spellEnd"/>
      <w:r>
        <w:rPr>
          <w:rFonts w:ascii="Times New Roman" w:hAnsi="Times New Roman"/>
          <w:sz w:val="24"/>
          <w:szCs w:val="24"/>
        </w:rPr>
        <w:t>.</w:t>
      </w:r>
    </w:p>
    <w:p w:rsidR="00DE72D8" w:rsidRDefault="00DE72D8" w:rsidP="009D70DC">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 xml:space="preserve">Director de Seguridad </w:t>
      </w:r>
    </w:p>
    <w:p w:rsidR="009D70DC" w:rsidRDefault="00DE72D8" w:rsidP="009D70DC">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r w:rsidR="009D70DC">
        <w:rPr>
          <w:rFonts w:ascii="Times New Roman" w:hAnsi="Times New Roman"/>
          <w:sz w:val="24"/>
          <w:szCs w:val="24"/>
        </w:rPr>
        <w:tab/>
      </w:r>
    </w:p>
    <w:p w:rsidR="009D70DC" w:rsidRDefault="009D70DC" w:rsidP="009D70DC">
      <w:pPr>
        <w:pStyle w:val="Sinespaciado"/>
        <w:jc w:val="both"/>
        <w:rPr>
          <w:rFonts w:ascii="Times New Roman" w:hAnsi="Times New Roman"/>
          <w:b/>
        </w:rPr>
      </w:pPr>
    </w:p>
    <w:p w:rsidR="009D70DC" w:rsidRDefault="009D70DC" w:rsidP="009D70DC">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DE72D8">
        <w:rPr>
          <w:rFonts w:ascii="Times New Roman" w:hAnsi="Times New Roman"/>
          <w:sz w:val="24"/>
          <w:szCs w:val="24"/>
        </w:rPr>
        <w:t>9</w:t>
      </w:r>
      <w:r>
        <w:rPr>
          <w:rFonts w:ascii="Times New Roman" w:hAnsi="Times New Roman"/>
          <w:sz w:val="24"/>
          <w:szCs w:val="24"/>
        </w:rPr>
        <w:t xml:space="preserve">  Sesión  Ordinaria de  fecha  </w:t>
      </w:r>
      <w:r w:rsidR="00E13BF2">
        <w:rPr>
          <w:rFonts w:ascii="Times New Roman" w:hAnsi="Times New Roman"/>
          <w:sz w:val="24"/>
          <w:szCs w:val="24"/>
        </w:rPr>
        <w:t>Martes</w:t>
      </w:r>
    </w:p>
    <w:p w:rsidR="009D70DC" w:rsidRDefault="009D70DC" w:rsidP="009D70D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72D8">
        <w:rPr>
          <w:rFonts w:ascii="Times New Roman" w:hAnsi="Times New Roman"/>
          <w:sz w:val="24"/>
          <w:szCs w:val="24"/>
        </w:rPr>
        <w:t xml:space="preserve">02 de Abril de </w:t>
      </w:r>
      <w:r>
        <w:rPr>
          <w:rFonts w:ascii="Times New Roman" w:hAnsi="Times New Roman"/>
          <w:sz w:val="24"/>
          <w:szCs w:val="24"/>
        </w:rPr>
        <w:t>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13BF2">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DE72D8">
        <w:rPr>
          <w:rFonts w:ascii="Times New Roman" w:hAnsi="Times New Roman"/>
          <w:sz w:val="24"/>
          <w:szCs w:val="24"/>
        </w:rPr>
        <w:t>Ajuste Presupuestario</w:t>
      </w:r>
      <w:r>
        <w:rPr>
          <w:rFonts w:ascii="Times New Roman" w:hAnsi="Times New Roman"/>
          <w:sz w:val="24"/>
          <w:szCs w:val="24"/>
        </w:rPr>
        <w:t>.</w:t>
      </w:r>
    </w:p>
    <w:p w:rsidR="00DE72D8" w:rsidRDefault="009D70DC" w:rsidP="00DE72D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DE72D8">
        <w:rPr>
          <w:rFonts w:ascii="Times New Roman" w:hAnsi="Times New Roman"/>
          <w:sz w:val="24"/>
          <w:szCs w:val="24"/>
        </w:rPr>
        <w:t>Aprobación de Subvenciones Municipales 2019</w:t>
      </w:r>
    </w:p>
    <w:p w:rsidR="00E13BF2" w:rsidRDefault="00DE72D8" w:rsidP="00DE72D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Autorización para contratar Licitación “Construcción Sede </w:t>
      </w:r>
    </w:p>
    <w:p w:rsidR="00DE72D8" w:rsidRDefault="00E13BF2" w:rsidP="00DE72D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72D8">
        <w:rPr>
          <w:rFonts w:ascii="Times New Roman" w:hAnsi="Times New Roman"/>
          <w:sz w:val="24"/>
          <w:szCs w:val="24"/>
        </w:rPr>
        <w:t>Vecinal Villa Don Francisco”</w:t>
      </w:r>
      <w:r>
        <w:rPr>
          <w:rFonts w:ascii="Times New Roman" w:hAnsi="Times New Roman"/>
          <w:sz w:val="24"/>
          <w:szCs w:val="24"/>
        </w:rPr>
        <w:t xml:space="preserve"> ID 5300-4-LP19.</w:t>
      </w:r>
    </w:p>
    <w:p w:rsidR="00E13BF2" w:rsidRDefault="00E13BF2" w:rsidP="00DE72D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Informe Final de Investigación Especial Nº 88 de 2019.</w:t>
      </w:r>
    </w:p>
    <w:p w:rsidR="00DE72D8" w:rsidRDefault="00E13BF2" w:rsidP="00DE72D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Varios.</w:t>
      </w:r>
    </w:p>
    <w:p w:rsidR="003B2227" w:rsidRDefault="003B2227" w:rsidP="003B222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w:t>
      </w:r>
      <w:r>
        <w:rPr>
          <w:rFonts w:ascii="Times New Roman" w:hAnsi="Times New Roman"/>
          <w:sz w:val="24"/>
          <w:szCs w:val="24"/>
        </w:rPr>
        <w:tab/>
      </w:r>
      <w:r w:rsidRPr="003B2227">
        <w:rPr>
          <w:rFonts w:ascii="Times New Roman" w:hAnsi="Times New Roman"/>
          <w:sz w:val="24"/>
          <w:szCs w:val="24"/>
        </w:rPr>
        <w:t>Alcalde, entrega informes a los (as) Sres. (as) Concejales (as)</w:t>
      </w:r>
      <w:r>
        <w:rPr>
          <w:rFonts w:ascii="Times New Roman" w:hAnsi="Times New Roman"/>
          <w:sz w:val="24"/>
          <w:szCs w:val="24"/>
        </w:rPr>
        <w:t>.</w:t>
      </w:r>
    </w:p>
    <w:p w:rsidR="003B2227" w:rsidRDefault="003B2227" w:rsidP="003B222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r>
        <w:rPr>
          <w:rFonts w:ascii="Times New Roman" w:hAnsi="Times New Roman"/>
          <w:sz w:val="24"/>
          <w:szCs w:val="24"/>
        </w:rPr>
        <w:tab/>
        <w:t xml:space="preserve">Carta: </w:t>
      </w:r>
      <w:r w:rsidR="00CE37E1">
        <w:rPr>
          <w:rFonts w:ascii="Times New Roman" w:hAnsi="Times New Roman"/>
          <w:sz w:val="24"/>
          <w:szCs w:val="24"/>
        </w:rPr>
        <w:t>Emprendedores de Casablanca.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B2227" w:rsidRDefault="00933681" w:rsidP="003B2227">
      <w:pPr>
        <w:pStyle w:val="Sinespaciado"/>
        <w:ind w:left="1416" w:firstLine="708"/>
        <w:jc w:val="both"/>
        <w:rPr>
          <w:rFonts w:ascii="Times New Roman" w:hAnsi="Times New Roman"/>
          <w:sz w:val="24"/>
          <w:szCs w:val="24"/>
        </w:rPr>
      </w:pPr>
      <w:r>
        <w:rPr>
          <w:rFonts w:ascii="Times New Roman" w:hAnsi="Times New Roman"/>
          <w:sz w:val="24"/>
          <w:szCs w:val="24"/>
        </w:rPr>
        <w:t xml:space="preserve">6.3.-    </w:t>
      </w:r>
      <w:r w:rsidR="003B2227">
        <w:rPr>
          <w:rFonts w:ascii="Times New Roman" w:hAnsi="Times New Roman"/>
          <w:sz w:val="24"/>
          <w:szCs w:val="24"/>
        </w:rPr>
        <w:t>Solicitud, Concejal Sr. Iván Durán P.</w:t>
      </w:r>
    </w:p>
    <w:p w:rsidR="003B2227" w:rsidRDefault="003B2227" w:rsidP="003B2227">
      <w:pPr>
        <w:pStyle w:val="Sinespaciado"/>
        <w:ind w:left="1416" w:firstLine="708"/>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Solicitud, Concejal Sr. Iván Durán P.</w:t>
      </w:r>
    </w:p>
    <w:p w:rsidR="003B2227" w:rsidRDefault="003B2227" w:rsidP="003B2227">
      <w:pPr>
        <w:pStyle w:val="Sinespaciado"/>
        <w:ind w:left="1416" w:firstLine="708"/>
        <w:jc w:val="both"/>
        <w:rPr>
          <w:rFonts w:ascii="Times New Roman" w:hAnsi="Times New Roman"/>
          <w:sz w:val="24"/>
          <w:szCs w:val="24"/>
        </w:rPr>
      </w:pPr>
      <w:r>
        <w:rPr>
          <w:rFonts w:ascii="Times New Roman" w:hAnsi="Times New Roman"/>
          <w:sz w:val="24"/>
          <w:szCs w:val="24"/>
        </w:rPr>
        <w:t>6.5.-</w:t>
      </w:r>
      <w:r>
        <w:rPr>
          <w:rFonts w:ascii="Times New Roman" w:hAnsi="Times New Roman"/>
          <w:sz w:val="24"/>
          <w:szCs w:val="24"/>
        </w:rPr>
        <w:tab/>
        <w:t>Solicitud, Concejal Sr. Iván Durán P.</w:t>
      </w:r>
    </w:p>
    <w:p w:rsidR="003B2227" w:rsidRDefault="003B2227" w:rsidP="003B2227">
      <w:pPr>
        <w:pStyle w:val="Sinespaciado"/>
        <w:ind w:left="1416" w:firstLine="708"/>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Observación: Concejal Sr. Iván Durán P.</w:t>
      </w:r>
    </w:p>
    <w:p w:rsidR="003B2227" w:rsidRDefault="003B2227" w:rsidP="003B2227">
      <w:pPr>
        <w:pStyle w:val="Sinespaciado"/>
        <w:ind w:left="1416" w:firstLine="708"/>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r>
      <w:r w:rsidRPr="003B2227">
        <w:rPr>
          <w:rFonts w:ascii="Times New Roman" w:hAnsi="Times New Roman"/>
          <w:sz w:val="24"/>
          <w:szCs w:val="24"/>
        </w:rPr>
        <w:t>Solicitud: Concejal Sr. Iván Durán P.</w:t>
      </w:r>
    </w:p>
    <w:p w:rsidR="003B2227" w:rsidRDefault="003B2227" w:rsidP="003B2227">
      <w:pPr>
        <w:pStyle w:val="Sinespaciado"/>
        <w:ind w:left="1416" w:firstLine="708"/>
        <w:jc w:val="both"/>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t>Solicitud: Concejala Srta. Karen Ordóñez U.</w:t>
      </w:r>
    </w:p>
    <w:p w:rsidR="004F6F6F" w:rsidRDefault="00134997" w:rsidP="004F6F6F">
      <w:pPr>
        <w:pStyle w:val="Sinespaciado"/>
        <w:ind w:left="1416" w:firstLine="708"/>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r>
      <w:r w:rsidR="004F6F6F" w:rsidRPr="004F6F6F">
        <w:rPr>
          <w:rFonts w:ascii="Times New Roman" w:hAnsi="Times New Roman"/>
          <w:sz w:val="24"/>
          <w:szCs w:val="24"/>
        </w:rPr>
        <w:t>Solicitud: Concejala Sra. Ilse Ponce A.</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6.10.-   Comentario: Concejal Sr. Ricardo Castro S.</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6.11.-   Comentario: Concejal Sr. Ricardo Castro S.</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6.12.-   Comentario: Concejal Sr. Ricardo Castro S.</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 xml:space="preserve">6.13.-   </w:t>
      </w:r>
      <w:r w:rsidRPr="004F6F6F">
        <w:rPr>
          <w:rFonts w:ascii="Times New Roman" w:hAnsi="Times New Roman"/>
          <w:sz w:val="24"/>
          <w:szCs w:val="24"/>
        </w:rPr>
        <w:t>Solicitud: Concejal Sr. Fernando Aranda B.</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6.14.-   Aclaración: Concejal Sr. Fernando Aranda B.</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6.15.-   Aclaración: Concejal Sr. Fernando Aranda B.</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 xml:space="preserve">6.16.-   </w:t>
      </w:r>
      <w:r w:rsidRPr="004F6F6F">
        <w:rPr>
          <w:rFonts w:ascii="Times New Roman" w:hAnsi="Times New Roman"/>
          <w:sz w:val="24"/>
          <w:szCs w:val="24"/>
        </w:rPr>
        <w:t>Solicitud: Concejal Sr. Fernando Aranda B.</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6.17.-   Solicitud: Concejal Sr. Fernando Aranda B.</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 xml:space="preserve">6.18.-   </w:t>
      </w:r>
      <w:r w:rsidRPr="004F6F6F">
        <w:rPr>
          <w:rFonts w:ascii="Times New Roman" w:hAnsi="Times New Roman"/>
          <w:sz w:val="24"/>
          <w:szCs w:val="24"/>
        </w:rPr>
        <w:t>Aclaración: Concejal Sr. Iván Durán P.</w:t>
      </w:r>
    </w:p>
    <w:p w:rsidR="004F6F6F" w:rsidRDefault="004F6F6F" w:rsidP="004F6F6F">
      <w:pPr>
        <w:pStyle w:val="Sinespaciado"/>
        <w:ind w:left="1416" w:firstLine="708"/>
        <w:jc w:val="both"/>
        <w:rPr>
          <w:rFonts w:ascii="Times New Roman" w:hAnsi="Times New Roman"/>
          <w:sz w:val="24"/>
          <w:szCs w:val="24"/>
        </w:rPr>
      </w:pPr>
      <w:r>
        <w:rPr>
          <w:rFonts w:ascii="Times New Roman" w:hAnsi="Times New Roman"/>
          <w:sz w:val="24"/>
          <w:szCs w:val="24"/>
        </w:rPr>
        <w:t>6.19.-   Comentario: Sr. Juan Alfonso Barros D.</w:t>
      </w:r>
    </w:p>
    <w:p w:rsidR="009D70DC" w:rsidRDefault="009D70DC" w:rsidP="004F6F6F">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9D70DC" w:rsidRDefault="009D70DC" w:rsidP="009D70DC">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07 </w:t>
      </w:r>
      <w:r w:rsidRPr="003F5864">
        <w:rPr>
          <w:rFonts w:ascii="Times New Roman" w:hAnsi="Times New Roman"/>
          <w:sz w:val="24"/>
          <w:szCs w:val="24"/>
        </w:rPr>
        <w:t>Hrs.</w:t>
      </w:r>
    </w:p>
    <w:p w:rsidR="009D70DC" w:rsidRDefault="009D70DC" w:rsidP="009D70DC">
      <w:pPr>
        <w:pStyle w:val="Sinespaciado"/>
        <w:jc w:val="both"/>
        <w:rPr>
          <w:rFonts w:ascii="Times New Roman" w:hAnsi="Times New Roman"/>
          <w:sz w:val="24"/>
          <w:szCs w:val="24"/>
        </w:rPr>
      </w:pPr>
    </w:p>
    <w:p w:rsidR="009D70DC" w:rsidRPr="00A501CB" w:rsidRDefault="009D70DC" w:rsidP="009D70DC">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115</w:t>
      </w:r>
      <w:r w:rsidR="00E13BF2">
        <w:rPr>
          <w:rFonts w:ascii="Times New Roman" w:eastAsia="+mn-ea" w:hAnsi="Times New Roman"/>
          <w:b/>
          <w:kern w:val="24"/>
          <w:sz w:val="24"/>
          <w:szCs w:val="24"/>
          <w:lang w:eastAsia="es-ES"/>
        </w:rPr>
        <w:t>9</w:t>
      </w:r>
      <w:r w:rsidRPr="00A501CB">
        <w:rPr>
          <w:rFonts w:ascii="Times New Roman" w:eastAsia="+mn-ea" w:hAnsi="Times New Roman"/>
          <w:b/>
          <w:kern w:val="24"/>
          <w:sz w:val="24"/>
          <w:szCs w:val="24"/>
          <w:lang w:eastAsia="es-ES"/>
        </w:rPr>
        <w:t xml:space="preserve"> DE FECHA MARTES </w:t>
      </w:r>
      <w:r w:rsidR="00E13BF2">
        <w:rPr>
          <w:rFonts w:ascii="Times New Roman" w:eastAsia="+mn-ea" w:hAnsi="Times New Roman"/>
          <w:b/>
          <w:kern w:val="24"/>
          <w:sz w:val="24"/>
          <w:szCs w:val="24"/>
          <w:lang w:eastAsia="es-ES"/>
        </w:rPr>
        <w:t>02</w:t>
      </w:r>
      <w:r w:rsidRPr="00A501CB">
        <w:rPr>
          <w:rFonts w:ascii="Times New Roman" w:eastAsia="+mn-ea" w:hAnsi="Times New Roman"/>
          <w:b/>
          <w:kern w:val="24"/>
          <w:sz w:val="24"/>
          <w:szCs w:val="24"/>
          <w:lang w:eastAsia="es-ES"/>
        </w:rPr>
        <w:t xml:space="preserve"> DE </w:t>
      </w:r>
      <w:r w:rsidR="00E13BF2">
        <w:rPr>
          <w:rFonts w:ascii="Times New Roman" w:eastAsia="+mn-ea" w:hAnsi="Times New Roman"/>
          <w:b/>
          <w:kern w:val="24"/>
          <w:sz w:val="24"/>
          <w:szCs w:val="24"/>
          <w:lang w:eastAsia="es-ES"/>
        </w:rPr>
        <w:t xml:space="preserve">ABRIL </w:t>
      </w:r>
      <w:r w:rsidRPr="00A501CB">
        <w:rPr>
          <w:rFonts w:ascii="Times New Roman" w:eastAsia="+mn-ea" w:hAnsi="Times New Roman"/>
          <w:b/>
          <w:kern w:val="24"/>
          <w:sz w:val="24"/>
          <w:szCs w:val="24"/>
          <w:lang w:eastAsia="es-ES"/>
        </w:rPr>
        <w:t>DE 2019.</w:t>
      </w:r>
    </w:p>
    <w:p w:rsidR="009D70DC" w:rsidRPr="00A501CB" w:rsidRDefault="009D70DC" w:rsidP="009D70DC">
      <w:pPr>
        <w:pStyle w:val="Sinespaciado"/>
        <w:jc w:val="both"/>
        <w:rPr>
          <w:rFonts w:ascii="Times New Roman" w:hAnsi="Times New Roman"/>
          <w:sz w:val="24"/>
          <w:szCs w:val="24"/>
        </w:rPr>
      </w:pPr>
    </w:p>
    <w:p w:rsidR="009D70DC" w:rsidRDefault="009D70DC" w:rsidP="00E13BF2">
      <w:pPr>
        <w:pStyle w:val="Sinespaciado"/>
        <w:jc w:val="both"/>
        <w:rPr>
          <w:rFonts w:ascii="Times New Roman" w:hAnsi="Times New Roman"/>
          <w:sz w:val="24"/>
          <w:szCs w:val="24"/>
        </w:rPr>
      </w:pPr>
      <w:r w:rsidRPr="00A501CB">
        <w:rPr>
          <w:rFonts w:ascii="Times New Roman" w:hAnsi="Times New Roman"/>
          <w:sz w:val="24"/>
          <w:szCs w:val="24"/>
        </w:rPr>
        <w:lastRenderedPageBreak/>
        <w:t>Alcalde Sr. Martínez, somete a observación acta anterior Nº 115</w:t>
      </w:r>
      <w:r w:rsidR="00E13BF2">
        <w:rPr>
          <w:rFonts w:ascii="Times New Roman" w:hAnsi="Times New Roman"/>
          <w:sz w:val="24"/>
          <w:szCs w:val="24"/>
        </w:rPr>
        <w:t>9</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Martes</w:t>
      </w:r>
      <w:proofErr w:type="gramEnd"/>
      <w:r w:rsidRPr="00A501CB">
        <w:rPr>
          <w:rFonts w:ascii="Times New Roman" w:hAnsi="Times New Roman"/>
          <w:sz w:val="24"/>
          <w:szCs w:val="24"/>
        </w:rPr>
        <w:t xml:space="preserve"> </w:t>
      </w:r>
      <w:r w:rsidR="00E13BF2">
        <w:rPr>
          <w:rFonts w:ascii="Times New Roman" w:hAnsi="Times New Roman"/>
          <w:sz w:val="24"/>
          <w:szCs w:val="24"/>
        </w:rPr>
        <w:t>02</w:t>
      </w:r>
      <w:r w:rsidRPr="00A501CB">
        <w:rPr>
          <w:rFonts w:ascii="Times New Roman" w:hAnsi="Times New Roman"/>
          <w:sz w:val="24"/>
          <w:szCs w:val="24"/>
        </w:rPr>
        <w:t xml:space="preserve"> de </w:t>
      </w:r>
      <w:r w:rsidR="00E13BF2">
        <w:rPr>
          <w:rFonts w:ascii="Times New Roman" w:hAnsi="Times New Roman"/>
          <w:sz w:val="24"/>
          <w:szCs w:val="24"/>
        </w:rPr>
        <w:t xml:space="preserve">abril </w:t>
      </w:r>
      <w:r w:rsidRPr="00A501CB">
        <w:rPr>
          <w:rFonts w:ascii="Times New Roman" w:hAnsi="Times New Roman"/>
          <w:sz w:val="24"/>
          <w:szCs w:val="24"/>
        </w:rPr>
        <w:t>de 2019. Al no haber observaciones se da por aprobada dicha acta.</w:t>
      </w:r>
    </w:p>
    <w:p w:rsidR="00E13BF2" w:rsidRDefault="00E13BF2" w:rsidP="00E13BF2">
      <w:pPr>
        <w:pStyle w:val="Sinespaciado"/>
        <w:jc w:val="both"/>
        <w:rPr>
          <w:rFonts w:ascii="Times New Roman" w:hAnsi="Times New Roman"/>
          <w:sz w:val="24"/>
          <w:szCs w:val="24"/>
        </w:rPr>
      </w:pPr>
    </w:p>
    <w:p w:rsidR="00E13BF2" w:rsidRDefault="00496A48" w:rsidP="00E13BF2">
      <w:pPr>
        <w:pStyle w:val="Sinespaciado"/>
        <w:jc w:val="both"/>
        <w:rPr>
          <w:rFonts w:ascii="Times New Roman" w:hAnsi="Times New Roman"/>
          <w:b/>
          <w:sz w:val="24"/>
          <w:szCs w:val="24"/>
        </w:rPr>
      </w:pPr>
      <w:r>
        <w:rPr>
          <w:rFonts w:ascii="Times New Roman" w:hAnsi="Times New Roman"/>
          <w:b/>
          <w:sz w:val="24"/>
          <w:szCs w:val="24"/>
        </w:rPr>
        <w:t>2. AJU</w:t>
      </w:r>
      <w:r w:rsidR="006E3B97">
        <w:rPr>
          <w:rFonts w:ascii="Times New Roman" w:hAnsi="Times New Roman"/>
          <w:b/>
          <w:sz w:val="24"/>
          <w:szCs w:val="24"/>
        </w:rPr>
        <w:t>S</w:t>
      </w:r>
      <w:r>
        <w:rPr>
          <w:rFonts w:ascii="Times New Roman" w:hAnsi="Times New Roman"/>
          <w:b/>
          <w:sz w:val="24"/>
          <w:szCs w:val="24"/>
        </w:rPr>
        <w:t>TE PRESPUESTARIO</w:t>
      </w:r>
    </w:p>
    <w:p w:rsidR="00E13BF2" w:rsidRDefault="00E13BF2" w:rsidP="00E13BF2">
      <w:pPr>
        <w:pStyle w:val="Sinespaciado"/>
        <w:jc w:val="both"/>
        <w:rPr>
          <w:rFonts w:ascii="Times New Roman" w:hAnsi="Times New Roman"/>
          <w:b/>
          <w:sz w:val="24"/>
          <w:szCs w:val="24"/>
        </w:rPr>
      </w:pPr>
    </w:p>
    <w:p w:rsidR="005674F6" w:rsidRDefault="00E13BF2" w:rsidP="005674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674F6">
        <w:rPr>
          <w:rFonts w:ascii="Times New Roman" w:hAnsi="Times New Roman"/>
          <w:sz w:val="24"/>
          <w:szCs w:val="24"/>
        </w:rPr>
        <w:t>señala que tiene entendido que esto se vio en comisión de finanzas, y la concejala Srta. Ordóñez, presidenta de la comisión había solicitado que don Fernando López explicara al consejo de qué se trata la aplicación para la cual se está pidiendo el ajuste presupuestario. Cede la palabra a don Fernando López, Director de Seguridad Pública para que cuente al Concejo de lo que se trata.</w:t>
      </w:r>
    </w:p>
    <w:p w:rsidR="00DF791F" w:rsidRDefault="005674F6" w:rsidP="005674F6">
      <w:pPr>
        <w:pStyle w:val="Sinespaciado"/>
        <w:jc w:val="both"/>
        <w:rPr>
          <w:rFonts w:ascii="Times New Roman" w:hAnsi="Times New Roman"/>
          <w:sz w:val="24"/>
          <w:szCs w:val="24"/>
        </w:rPr>
      </w:pPr>
      <w:r>
        <w:rPr>
          <w:rFonts w:ascii="Times New Roman" w:hAnsi="Times New Roman"/>
          <w:sz w:val="24"/>
          <w:szCs w:val="24"/>
        </w:rPr>
        <w:t xml:space="preserve">Sr. López, </w:t>
      </w:r>
      <w:r w:rsidR="00DF791F">
        <w:rPr>
          <w:rFonts w:ascii="Times New Roman" w:hAnsi="Times New Roman"/>
          <w:sz w:val="24"/>
          <w:szCs w:val="24"/>
        </w:rPr>
        <w:t xml:space="preserve"> </w:t>
      </w:r>
      <w:r>
        <w:rPr>
          <w:rFonts w:ascii="Times New Roman" w:hAnsi="Times New Roman"/>
          <w:sz w:val="24"/>
          <w:szCs w:val="24"/>
        </w:rPr>
        <w:t>comenta que haciendo un resumen desde que tomó la dirección de Seguridad, trataron de buscar</w:t>
      </w:r>
      <w:r w:rsidR="003E6D9C">
        <w:rPr>
          <w:rFonts w:ascii="Times New Roman" w:hAnsi="Times New Roman"/>
          <w:sz w:val="24"/>
          <w:szCs w:val="24"/>
        </w:rPr>
        <w:t xml:space="preserve"> el máximo de tecnología que esté disponible para aumentar lo que es la sensación de seguridad de los vecinos, y poder complementar además</w:t>
      </w:r>
      <w:r>
        <w:rPr>
          <w:rFonts w:ascii="Times New Roman" w:hAnsi="Times New Roman"/>
          <w:sz w:val="24"/>
          <w:szCs w:val="24"/>
        </w:rPr>
        <w:t xml:space="preserve"> </w:t>
      </w:r>
      <w:r w:rsidR="003E6D9C">
        <w:rPr>
          <w:rFonts w:ascii="Times New Roman" w:hAnsi="Times New Roman"/>
          <w:sz w:val="24"/>
          <w:szCs w:val="24"/>
        </w:rPr>
        <w:t>lo que es la función de carabineros ya que es la única policía que se tiene en estos momentos en la comuna, y donde también su función principal es la labor preventiva. Fue así, como en el mes de Julio del año pasado, empezaron a probar una aplicación tecnológica</w:t>
      </w:r>
      <w:r w:rsidR="00AD6973">
        <w:rPr>
          <w:rFonts w:ascii="Times New Roman" w:hAnsi="Times New Roman"/>
          <w:sz w:val="24"/>
          <w:szCs w:val="24"/>
        </w:rPr>
        <w:t xml:space="preserve"> SOSAFE, y a contar del mes de enero de este año comenzaron a probar también una aplicación tecnológica de carácter preventivo temprano de nombre. Señala que, al efectuar hoy día algún grado de análisis muy primario para no aburrir al Concejo, puede señalar que en el caso de la aplicación SOSAFE, está orientada de manera mucho más masiva y a un uso más comunitario, de información</w:t>
      </w:r>
      <w:r w:rsidR="00FD59BB">
        <w:rPr>
          <w:rFonts w:ascii="Times New Roman" w:hAnsi="Times New Roman"/>
          <w:sz w:val="24"/>
          <w:szCs w:val="24"/>
        </w:rPr>
        <w:t xml:space="preserve"> más que nada entre vecinos que son la primera alerta. A su vez, la aplicación </w:t>
      </w:r>
      <w:r w:rsidR="00405A2F">
        <w:rPr>
          <w:rFonts w:ascii="Times New Roman" w:hAnsi="Times New Roman"/>
          <w:sz w:val="24"/>
          <w:szCs w:val="24"/>
        </w:rPr>
        <w:t>SAYVU</w:t>
      </w:r>
      <w:r w:rsidR="00405A2F" w:rsidRPr="00302C49">
        <w:rPr>
          <w:rFonts w:ascii="Times New Roman" w:hAnsi="Times New Roman"/>
          <w:b/>
          <w:sz w:val="24"/>
          <w:szCs w:val="24"/>
        </w:rPr>
        <w:t xml:space="preserve"> </w:t>
      </w:r>
      <w:r w:rsidR="00302C49">
        <w:rPr>
          <w:rFonts w:ascii="Times New Roman" w:hAnsi="Times New Roman"/>
          <w:sz w:val="24"/>
          <w:szCs w:val="24"/>
        </w:rPr>
        <w:t xml:space="preserve">está orientada al enrolamiento de personas, lo que permite una discriminación positiva, por cuanto se evitan falas alarmas, o se evitan falsos positivos, ya que en este caso el software, el cual ya está instalado en la central de cámaras y que desde ya invita a los Sres. Concejales que vayan y lo conozcan para que vean en su aplicación cómo funciona, es mucho más efectiva y mucho más rápida en cuanto a la respuesta que permite dar el operador y a la coordinación que permite con las instituciones. Informa que SOSAFE tiene un bajo nivel de seguridad en la reserva de los usuarios, lo cual eventualmente podría complicar al municipio al contratar una aplicación, colocar a disposición de los vecinos, </w:t>
      </w:r>
      <w:r w:rsidR="004B7078">
        <w:rPr>
          <w:rFonts w:ascii="Times New Roman" w:hAnsi="Times New Roman"/>
          <w:sz w:val="24"/>
          <w:szCs w:val="24"/>
        </w:rPr>
        <w:t xml:space="preserve">y que después tenga una eventual evasión de datos; en el caso de </w:t>
      </w:r>
      <w:r w:rsidR="003B40F4">
        <w:rPr>
          <w:rFonts w:ascii="Times New Roman" w:hAnsi="Times New Roman"/>
          <w:sz w:val="24"/>
          <w:szCs w:val="24"/>
        </w:rPr>
        <w:t>SAYVU</w:t>
      </w:r>
      <w:r w:rsidR="004B7078">
        <w:rPr>
          <w:rFonts w:ascii="Times New Roman" w:hAnsi="Times New Roman"/>
          <w:sz w:val="24"/>
          <w:szCs w:val="24"/>
        </w:rPr>
        <w:t xml:space="preserve">, posee un mayor grado de seguridad porque tiene un </w:t>
      </w:r>
      <w:proofErr w:type="spellStart"/>
      <w:r w:rsidR="006001AB">
        <w:rPr>
          <w:rFonts w:ascii="Times New Roman" w:hAnsi="Times New Roman"/>
          <w:sz w:val="24"/>
          <w:szCs w:val="24"/>
        </w:rPr>
        <w:t>e</w:t>
      </w:r>
      <w:r w:rsidR="004B7078">
        <w:rPr>
          <w:rFonts w:ascii="Times New Roman" w:hAnsi="Times New Roman"/>
          <w:sz w:val="24"/>
          <w:szCs w:val="24"/>
        </w:rPr>
        <w:t>ncriptamiento</w:t>
      </w:r>
      <w:proofErr w:type="spellEnd"/>
      <w:r w:rsidR="004B7078">
        <w:rPr>
          <w:rFonts w:ascii="Times New Roman" w:hAnsi="Times New Roman"/>
          <w:sz w:val="24"/>
          <w:szCs w:val="24"/>
        </w:rPr>
        <w:t xml:space="preserve">. En el caso de SOSAFE, solamente funciona </w:t>
      </w:r>
      <w:r w:rsidR="00C0049B">
        <w:rPr>
          <w:rFonts w:ascii="Times New Roman" w:hAnsi="Times New Roman"/>
          <w:sz w:val="24"/>
          <w:szCs w:val="24"/>
        </w:rPr>
        <w:t>en cuanto</w:t>
      </w:r>
      <w:r w:rsidR="00822FC1">
        <w:rPr>
          <w:rFonts w:ascii="Times New Roman" w:hAnsi="Times New Roman"/>
          <w:sz w:val="24"/>
          <w:szCs w:val="24"/>
        </w:rPr>
        <w:t xml:space="preserve"> </w:t>
      </w:r>
      <w:r w:rsidR="004B7078">
        <w:rPr>
          <w:rFonts w:ascii="Times New Roman" w:hAnsi="Times New Roman"/>
          <w:sz w:val="24"/>
          <w:szCs w:val="24"/>
        </w:rPr>
        <w:t xml:space="preserve">alrededor de los 500 metros </w:t>
      </w:r>
      <w:r w:rsidR="00822FC1">
        <w:rPr>
          <w:rFonts w:ascii="Times New Roman" w:hAnsi="Times New Roman"/>
          <w:sz w:val="24"/>
          <w:szCs w:val="24"/>
        </w:rPr>
        <w:t xml:space="preserve">de los cuales se encuentra ubicado, a diferencia de </w:t>
      </w:r>
      <w:r w:rsidR="003933D1">
        <w:rPr>
          <w:rFonts w:ascii="Times New Roman" w:hAnsi="Times New Roman"/>
          <w:sz w:val="24"/>
          <w:szCs w:val="24"/>
        </w:rPr>
        <w:t>SAYVU</w:t>
      </w:r>
      <w:r w:rsidR="003933D1" w:rsidRPr="00822FC1">
        <w:rPr>
          <w:rFonts w:ascii="Times New Roman" w:hAnsi="Times New Roman"/>
          <w:b/>
          <w:sz w:val="24"/>
          <w:szCs w:val="24"/>
        </w:rPr>
        <w:t xml:space="preserve"> </w:t>
      </w:r>
      <w:r w:rsidR="00822FC1">
        <w:rPr>
          <w:rFonts w:ascii="Times New Roman" w:hAnsi="Times New Roman"/>
          <w:sz w:val="24"/>
          <w:szCs w:val="24"/>
        </w:rPr>
        <w:t xml:space="preserve">que funciona en todo el ámbito </w:t>
      </w:r>
      <w:r w:rsidR="005A317E">
        <w:rPr>
          <w:rFonts w:ascii="Times New Roman" w:hAnsi="Times New Roman"/>
          <w:sz w:val="24"/>
          <w:szCs w:val="24"/>
        </w:rPr>
        <w:t xml:space="preserve">que lo recoja la señal satelital. Informa que hay un promedio de treinta y cuatro alarmas en el caso de </w:t>
      </w:r>
      <w:r w:rsidR="00725E48">
        <w:rPr>
          <w:rFonts w:ascii="Times New Roman" w:hAnsi="Times New Roman"/>
          <w:sz w:val="24"/>
          <w:szCs w:val="24"/>
        </w:rPr>
        <w:t>SAYVU</w:t>
      </w:r>
      <w:r w:rsidR="00725E48" w:rsidRPr="005A317E">
        <w:rPr>
          <w:rFonts w:ascii="Times New Roman" w:hAnsi="Times New Roman"/>
          <w:b/>
          <w:sz w:val="24"/>
          <w:szCs w:val="24"/>
        </w:rPr>
        <w:t xml:space="preserve"> </w:t>
      </w:r>
      <w:r w:rsidR="005A317E">
        <w:rPr>
          <w:rFonts w:ascii="Times New Roman" w:hAnsi="Times New Roman"/>
          <w:sz w:val="24"/>
          <w:szCs w:val="24"/>
        </w:rPr>
        <w:t xml:space="preserve">con diecinueve usuarios enrolados y activos en la plataforma, y permite una variedad de aplicaciones que se pueden abrir </w:t>
      </w:r>
      <w:r w:rsidR="00C1393F">
        <w:rPr>
          <w:rFonts w:ascii="Times New Roman" w:hAnsi="Times New Roman"/>
          <w:sz w:val="24"/>
          <w:szCs w:val="24"/>
        </w:rPr>
        <w:t>posteriormente para ver solo los cometidos de lo que le interese a la municipalidad. Para ser un poco más gráfico, presenta un teléfono celular donde se encuentra instalada la aplicación, que al momento de activarla</w:t>
      </w:r>
      <w:r w:rsidR="00435C50">
        <w:rPr>
          <w:rFonts w:ascii="Times New Roman" w:hAnsi="Times New Roman"/>
          <w:sz w:val="24"/>
          <w:szCs w:val="24"/>
        </w:rPr>
        <w:t xml:space="preserve"> de inmediato los </w:t>
      </w:r>
      <w:proofErr w:type="spellStart"/>
      <w:r w:rsidR="00435C50">
        <w:rPr>
          <w:rFonts w:ascii="Times New Roman" w:hAnsi="Times New Roman"/>
          <w:sz w:val="24"/>
          <w:szCs w:val="24"/>
        </w:rPr>
        <w:t>georefencia</w:t>
      </w:r>
      <w:proofErr w:type="spellEnd"/>
      <w:r w:rsidR="00435C50">
        <w:rPr>
          <w:rFonts w:ascii="Times New Roman" w:hAnsi="Times New Roman"/>
          <w:sz w:val="24"/>
          <w:szCs w:val="24"/>
        </w:rPr>
        <w:t xml:space="preserve"> de donde se encuentra, lo cual les da un punto de ubicación, y al ingresar a ella les abre una posibilidad de situaciones que puedan estar ocurriendo y que quiera denunciar</w:t>
      </w:r>
      <w:r w:rsidR="002D583F">
        <w:rPr>
          <w:rFonts w:ascii="Times New Roman" w:hAnsi="Times New Roman"/>
          <w:sz w:val="24"/>
          <w:szCs w:val="24"/>
        </w:rPr>
        <w:t>, como en este caso, accidente, asalto, rescate, lesión, ataque, o efectos municipales. Señala que hoy en día se han considerado la parte municipal solamente en que el vecino les pueda reportar luminaria apagada, pero podrían tener muchas otras aplicaciones a futuro, donde el vecino les reportara muchas otras cosas. Y, porqué hasta el momento lo han hecho solamente en la situación de luminaria apagada, es porque como municipio se compromete y pueden dar respuesta, ya sea a través de nuestra propia instancia municipal</w:t>
      </w:r>
      <w:r w:rsidR="00C621DD">
        <w:rPr>
          <w:rFonts w:ascii="Times New Roman" w:hAnsi="Times New Roman"/>
          <w:sz w:val="24"/>
          <w:szCs w:val="24"/>
        </w:rPr>
        <w:t xml:space="preserve"> o de la persona que está contratada para ello. Señala que, por ejemplo ahora está generando un reporte, y a este reporte le puede agregar audio para informar lo que está pasando, le puede agregar fotografías, y el operador va a estar recibiendo la situación en tiempo real, y de la priorización que de esto se genere será la coordinación. </w:t>
      </w:r>
      <w:r w:rsidR="009772FD">
        <w:rPr>
          <w:rFonts w:ascii="Times New Roman" w:hAnsi="Times New Roman"/>
          <w:sz w:val="24"/>
          <w:szCs w:val="24"/>
        </w:rPr>
        <w:t xml:space="preserve">Comenta que, esta aplicación </w:t>
      </w:r>
      <w:r w:rsidR="001341E9">
        <w:rPr>
          <w:rFonts w:ascii="Times New Roman" w:hAnsi="Times New Roman"/>
          <w:sz w:val="24"/>
          <w:szCs w:val="24"/>
        </w:rPr>
        <w:t>lo convenció como director, porque se puede adicionar el enrolamiento de personas que tengan medidas cautelares, en el caso de alguna mujer que tenga alguna situación por violencia intrafamiliar, y esté enrolada en esta aplicación, y aunque su teléfono esté cortado</w:t>
      </w:r>
      <w:r w:rsidR="00E16BEC">
        <w:rPr>
          <w:rFonts w:ascii="Times New Roman" w:hAnsi="Times New Roman"/>
          <w:sz w:val="24"/>
          <w:szCs w:val="24"/>
        </w:rPr>
        <w:t xml:space="preserve"> porque no pagó su plan, o porque no lo ha cargado, en la medida que ella sienta el temor que va a ser afectada, basta que lo mueva en el aire, o lo deje caer a un metro de altura la aplicación se va a activar igual</w:t>
      </w:r>
      <w:r w:rsidR="00A05002">
        <w:rPr>
          <w:rFonts w:ascii="Times New Roman" w:hAnsi="Times New Roman"/>
          <w:sz w:val="24"/>
          <w:szCs w:val="24"/>
        </w:rPr>
        <w:t>; y eso por una situación prioritaria para el operador de cámara.</w:t>
      </w:r>
      <w:r w:rsidR="00EA378D">
        <w:rPr>
          <w:rFonts w:ascii="Times New Roman" w:hAnsi="Times New Roman"/>
          <w:sz w:val="24"/>
          <w:szCs w:val="24"/>
        </w:rPr>
        <w:t xml:space="preserve"> Entonces, le ha visto mucho más beneficio de </w:t>
      </w:r>
      <w:r w:rsidR="00EA378D">
        <w:rPr>
          <w:rFonts w:ascii="Times New Roman" w:hAnsi="Times New Roman"/>
          <w:sz w:val="24"/>
          <w:szCs w:val="24"/>
        </w:rPr>
        <w:lastRenderedPageBreak/>
        <w:t>provecho</w:t>
      </w:r>
      <w:r w:rsidR="00050480">
        <w:rPr>
          <w:rFonts w:ascii="Times New Roman" w:hAnsi="Times New Roman"/>
          <w:sz w:val="24"/>
          <w:szCs w:val="24"/>
        </w:rPr>
        <w:t xml:space="preserve"> que la otra aplicación, porque incluso también vieron una que es </w:t>
      </w:r>
      <w:r w:rsidR="00725E48">
        <w:rPr>
          <w:rFonts w:ascii="Times New Roman" w:hAnsi="Times New Roman"/>
          <w:sz w:val="24"/>
          <w:szCs w:val="24"/>
        </w:rPr>
        <w:t>HAUS</w:t>
      </w:r>
      <w:r w:rsidR="00050480">
        <w:rPr>
          <w:rFonts w:ascii="Times New Roman" w:hAnsi="Times New Roman"/>
          <w:sz w:val="24"/>
          <w:szCs w:val="24"/>
        </w:rPr>
        <w:t>, pero que son un poco más abiertas, y harían un poco más difícil</w:t>
      </w:r>
      <w:r w:rsidR="00F46DD6">
        <w:rPr>
          <w:rFonts w:ascii="Times New Roman" w:hAnsi="Times New Roman"/>
          <w:sz w:val="24"/>
          <w:szCs w:val="24"/>
        </w:rPr>
        <w:t xml:space="preserve"> lo que es el manejo del control de lo que se tiene hoy día como realidad en la central de las cámaras.</w:t>
      </w:r>
    </w:p>
    <w:p w:rsidR="00F46DD6" w:rsidRDefault="00F46DD6" w:rsidP="005674F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F46DD6" w:rsidRDefault="00F46DD6" w:rsidP="005674F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F2188D">
        <w:rPr>
          <w:rFonts w:ascii="Times New Roman" w:hAnsi="Times New Roman"/>
          <w:sz w:val="24"/>
          <w:szCs w:val="24"/>
        </w:rPr>
        <w:t xml:space="preserve">informa una observación que se les hizo llegar en relación a un error que se cometió en el número de cuenta en este ajuste, la cuenta </w:t>
      </w:r>
      <w:r w:rsidR="00D43E4E">
        <w:rPr>
          <w:rFonts w:ascii="Times New Roman" w:hAnsi="Times New Roman"/>
          <w:sz w:val="24"/>
          <w:szCs w:val="24"/>
        </w:rPr>
        <w:t>2905001000 para máquinas y equipos de oficina de $37.500.000.- se modifica a la cuenta 2907001000 de “Programas Computacionales, por el mismo monto.</w:t>
      </w:r>
    </w:p>
    <w:p w:rsidR="005F2D05" w:rsidRDefault="005F2D05" w:rsidP="005F2D05">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efectuar traspaso en el  Presupuesto de Gastos del sector Municipal por $105.140.000.- por aumento de recursos para el otorgamiento de subvenciones municipales, programa computacional para la central de cámaras de </w:t>
      </w:r>
      <w:proofErr w:type="spellStart"/>
      <w:r>
        <w:rPr>
          <w:rFonts w:ascii="Times New Roman" w:hAnsi="Times New Roman"/>
          <w:sz w:val="24"/>
          <w:szCs w:val="24"/>
        </w:rPr>
        <w:t>televigilancia</w:t>
      </w:r>
      <w:proofErr w:type="spellEnd"/>
      <w:r>
        <w:rPr>
          <w:rFonts w:ascii="Times New Roman" w:hAnsi="Times New Roman"/>
          <w:sz w:val="24"/>
          <w:szCs w:val="24"/>
        </w:rPr>
        <w:t>, y otros para el año 2019.</w:t>
      </w:r>
    </w:p>
    <w:p w:rsidR="005F2D05" w:rsidRDefault="005F2D05" w:rsidP="005F2D05">
      <w:pPr>
        <w:pStyle w:val="Sinespaciado"/>
        <w:jc w:val="both"/>
        <w:rPr>
          <w:rFonts w:ascii="Times New Roman" w:hAnsi="Times New Roman"/>
          <w:sz w:val="24"/>
          <w:szCs w:val="24"/>
        </w:rPr>
      </w:pPr>
    </w:p>
    <w:p w:rsidR="00523D08" w:rsidRDefault="005F2D05" w:rsidP="00D43E4E">
      <w:pPr>
        <w:pStyle w:val="Sinespaciado"/>
        <w:jc w:val="both"/>
        <w:rPr>
          <w:rFonts w:ascii="Times New Roman" w:hAnsi="Times New Roman"/>
          <w:sz w:val="24"/>
          <w:szCs w:val="24"/>
        </w:rPr>
      </w:pPr>
      <w:r>
        <w:rPr>
          <w:rFonts w:ascii="Times New Roman" w:hAnsi="Times New Roman"/>
          <w:b/>
          <w:sz w:val="24"/>
          <w:szCs w:val="24"/>
        </w:rPr>
        <w:t xml:space="preserve">ACUERDO Nº 3745: </w:t>
      </w:r>
      <w:r>
        <w:rPr>
          <w:rFonts w:ascii="Times New Roman" w:hAnsi="Times New Roman"/>
          <w:sz w:val="24"/>
          <w:szCs w:val="24"/>
        </w:rPr>
        <w:t xml:space="preserve">“Por unanimidad del H. Concejo Municipal, se acuerda autorizar para efectuar Traspasos en el Presupuesto de Gastos del Sector Municipal por M$105.140.- por aumento de recursos para el otorgamiento de subvenciones municipales, programa computacional para la central de cámaras de </w:t>
      </w:r>
      <w:proofErr w:type="spellStart"/>
      <w:r>
        <w:rPr>
          <w:rFonts w:ascii="Times New Roman" w:hAnsi="Times New Roman"/>
          <w:sz w:val="24"/>
          <w:szCs w:val="24"/>
        </w:rPr>
        <w:t>televigilancia</w:t>
      </w:r>
      <w:proofErr w:type="spellEnd"/>
      <w:r>
        <w:rPr>
          <w:rFonts w:ascii="Times New Roman" w:hAnsi="Times New Roman"/>
          <w:sz w:val="24"/>
          <w:szCs w:val="24"/>
        </w:rPr>
        <w:t xml:space="preserve"> y otros para el año 2019.”</w:t>
      </w:r>
    </w:p>
    <w:p w:rsidR="00D43E4E" w:rsidRDefault="00D43E4E" w:rsidP="005674F6">
      <w:pPr>
        <w:pStyle w:val="Sinespaciado"/>
        <w:jc w:val="both"/>
        <w:rPr>
          <w:rFonts w:ascii="Times New Roman" w:hAnsi="Times New Roman"/>
          <w:b/>
          <w:sz w:val="24"/>
          <w:szCs w:val="24"/>
        </w:rPr>
      </w:pPr>
    </w:p>
    <w:p w:rsidR="00523D08" w:rsidRDefault="00D43E4E" w:rsidP="00523D08">
      <w:pPr>
        <w:pStyle w:val="Sinespaciado"/>
        <w:jc w:val="both"/>
        <w:rPr>
          <w:rFonts w:ascii="Times New Roman" w:hAnsi="Times New Roman"/>
          <w:b/>
          <w:sz w:val="24"/>
          <w:szCs w:val="24"/>
        </w:rPr>
      </w:pPr>
      <w:r>
        <w:rPr>
          <w:rFonts w:ascii="Times New Roman" w:hAnsi="Times New Roman"/>
          <w:b/>
          <w:sz w:val="24"/>
          <w:szCs w:val="24"/>
        </w:rPr>
        <w:t xml:space="preserve">3.  </w:t>
      </w:r>
      <w:r w:rsidR="00523D08">
        <w:rPr>
          <w:rFonts w:ascii="Times New Roman" w:hAnsi="Times New Roman"/>
          <w:b/>
          <w:sz w:val="24"/>
          <w:szCs w:val="24"/>
        </w:rPr>
        <w:t>APROBACION DE SUBVENCIONES MUNICIPALES 2019</w:t>
      </w:r>
    </w:p>
    <w:p w:rsidR="00523D08" w:rsidRDefault="00523D08" w:rsidP="00523D08">
      <w:pPr>
        <w:pStyle w:val="Sinespaciado"/>
        <w:jc w:val="both"/>
        <w:rPr>
          <w:rFonts w:ascii="Times New Roman" w:hAnsi="Times New Roman"/>
          <w:b/>
          <w:sz w:val="24"/>
          <w:szCs w:val="24"/>
        </w:rPr>
      </w:pPr>
    </w:p>
    <w:p w:rsidR="00523D08" w:rsidRDefault="00523D08" w:rsidP="00523D08">
      <w:pPr>
        <w:pStyle w:val="Sinespaciado"/>
        <w:jc w:val="both"/>
        <w:rPr>
          <w:rFonts w:ascii="Times New Roman" w:hAnsi="Times New Roman"/>
          <w:sz w:val="24"/>
          <w:szCs w:val="24"/>
        </w:rPr>
      </w:pPr>
      <w:r>
        <w:rPr>
          <w:rFonts w:ascii="Times New Roman" w:hAnsi="Times New Roman"/>
          <w:sz w:val="24"/>
          <w:szCs w:val="24"/>
        </w:rPr>
        <w:t>Alcalde Sr. Martínez, cede la palabra a don Alfonso Barros, quien informará al respecto.</w:t>
      </w:r>
    </w:p>
    <w:p w:rsidR="00523D08" w:rsidRDefault="00523D08" w:rsidP="00523D08">
      <w:pPr>
        <w:pStyle w:val="Sinespaciado"/>
        <w:jc w:val="both"/>
        <w:rPr>
          <w:rFonts w:ascii="Times New Roman" w:hAnsi="Times New Roman"/>
          <w:sz w:val="24"/>
          <w:szCs w:val="24"/>
        </w:rPr>
      </w:pPr>
      <w:r>
        <w:rPr>
          <w:rFonts w:ascii="Times New Roman" w:hAnsi="Times New Roman"/>
          <w:sz w:val="24"/>
          <w:szCs w:val="24"/>
        </w:rPr>
        <w:t>Sr. Barros, informa que este año se hizo distinto el sistema de las subvenciones, se hizo una comisión con diferentes funcionarios, comisión que presentó hacia el tiempo después a la comisión de finanzas los resultados. Se trabajó con la comisión de finanzas, se le presentó al Alcalde lo que la comisión de finanzas y concejales habían planteado</w:t>
      </w:r>
      <w:r w:rsidR="00303F68">
        <w:rPr>
          <w:rFonts w:ascii="Times New Roman" w:hAnsi="Times New Roman"/>
          <w:sz w:val="24"/>
          <w:szCs w:val="24"/>
        </w:rPr>
        <w:t xml:space="preserve">, y la lista definitiva es la que tiene el Alcalde en su poder, la cual fue la que revisó y es la que hoy día se presenta para la aprobación del Concejo. Informa que están hablando de 141 institución, fin o proyecto presentado en la comuna, van de los aspectos más diversos, y lo importante es que todos reciben un aporte municipal importante. Entienden el mandato que el Alcalde les ha entregado, de que la municipalidad tiene que confiar y ayudar al desarrollo de la comunidad, y quieren que con el aporte que se está haciendo aquí, </w:t>
      </w:r>
      <w:proofErr w:type="gramStart"/>
      <w:r w:rsidR="00303F68">
        <w:rPr>
          <w:rFonts w:ascii="Times New Roman" w:hAnsi="Times New Roman"/>
          <w:sz w:val="24"/>
          <w:szCs w:val="24"/>
        </w:rPr>
        <w:t>están</w:t>
      </w:r>
      <w:proofErr w:type="gramEnd"/>
      <w:r w:rsidR="00303F68">
        <w:rPr>
          <w:rFonts w:ascii="Times New Roman" w:hAnsi="Times New Roman"/>
          <w:sz w:val="24"/>
          <w:szCs w:val="24"/>
        </w:rPr>
        <w:t xml:space="preserve"> dando respuesta de forma importante a todos los vecinos.</w:t>
      </w:r>
    </w:p>
    <w:p w:rsidR="00303F68" w:rsidRDefault="00303F68" w:rsidP="00523D08">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43E4E" w:rsidRDefault="00303F68" w:rsidP="005674F6">
      <w:pPr>
        <w:pStyle w:val="Sinespaciado"/>
        <w:jc w:val="both"/>
        <w:rPr>
          <w:rFonts w:ascii="Times New Roman" w:hAnsi="Times New Roman"/>
          <w:sz w:val="24"/>
          <w:szCs w:val="24"/>
        </w:rPr>
      </w:pPr>
      <w:r>
        <w:rPr>
          <w:rFonts w:ascii="Times New Roman" w:hAnsi="Times New Roman"/>
          <w:sz w:val="24"/>
          <w:szCs w:val="24"/>
        </w:rPr>
        <w:t>Concejal Sr. Durán, señala que votará casi en todas, pero excepto en agrupación</w:t>
      </w:r>
      <w:r w:rsidR="00220D01">
        <w:rPr>
          <w:rFonts w:ascii="Times New Roman" w:hAnsi="Times New Roman"/>
          <w:sz w:val="24"/>
          <w:szCs w:val="24"/>
        </w:rPr>
        <w:t xml:space="preserve"> Tradiciones Criollas por cuanto es </w:t>
      </w:r>
      <w:r>
        <w:rPr>
          <w:rFonts w:ascii="Times New Roman" w:hAnsi="Times New Roman"/>
          <w:sz w:val="24"/>
          <w:szCs w:val="24"/>
        </w:rPr>
        <w:t>miembro de esa agrupación</w:t>
      </w:r>
      <w:r w:rsidR="00220D01">
        <w:rPr>
          <w:rFonts w:ascii="Times New Roman" w:hAnsi="Times New Roman"/>
          <w:sz w:val="24"/>
          <w:szCs w:val="24"/>
        </w:rPr>
        <w:t>, entonces para dejar constancia que queda exento de eso. Segundo, que a pesar de que es una agrupación que lleva trece años, que es la madre de todas las fiestas costumbristas de Casablanca, solamente se le aprobó con un millón de pesos, en circunstancias que a lo mejor no es el monto, pero igual esta agrupación ha salido adelante en todo. Por tanto, deja constancia que no puede votar en esa porque es parte, tampoco está de acuerdo en el monto que se le asignó porque es un monto muy bajo</w:t>
      </w:r>
      <w:r w:rsidR="006F3E83">
        <w:rPr>
          <w:rFonts w:ascii="Times New Roman" w:hAnsi="Times New Roman"/>
          <w:sz w:val="24"/>
          <w:szCs w:val="24"/>
        </w:rPr>
        <w:t>, pero sí en las otras está de acuerdo para la votación.</w:t>
      </w:r>
    </w:p>
    <w:p w:rsidR="006F3E83" w:rsidRDefault="006F3E83" w:rsidP="005674F6">
      <w:pPr>
        <w:pStyle w:val="Sinespaciado"/>
        <w:jc w:val="both"/>
        <w:rPr>
          <w:rFonts w:ascii="Times New Roman" w:hAnsi="Times New Roman"/>
          <w:sz w:val="24"/>
          <w:szCs w:val="24"/>
        </w:rPr>
      </w:pPr>
      <w:r>
        <w:rPr>
          <w:rFonts w:ascii="Times New Roman" w:hAnsi="Times New Roman"/>
          <w:sz w:val="24"/>
          <w:szCs w:val="24"/>
        </w:rPr>
        <w:t>Concejal Sra. Ponce, respecto a la junta de vecinos de Quintay que aparece con tres proyectos, consulta si se van a aprobar los tres.</w:t>
      </w:r>
    </w:p>
    <w:p w:rsidR="006F3E83" w:rsidRDefault="006F3E83" w:rsidP="005674F6">
      <w:pPr>
        <w:pStyle w:val="Sinespaciado"/>
        <w:jc w:val="both"/>
        <w:rPr>
          <w:rFonts w:ascii="Times New Roman" w:hAnsi="Times New Roman"/>
          <w:sz w:val="24"/>
          <w:szCs w:val="24"/>
        </w:rPr>
      </w:pPr>
      <w:r>
        <w:rPr>
          <w:rFonts w:ascii="Times New Roman" w:hAnsi="Times New Roman"/>
          <w:sz w:val="24"/>
          <w:szCs w:val="24"/>
        </w:rPr>
        <w:t xml:space="preserve">Sr. Barros, </w:t>
      </w:r>
      <w:r w:rsidR="001B7CE7">
        <w:rPr>
          <w:rFonts w:ascii="Times New Roman" w:hAnsi="Times New Roman"/>
          <w:sz w:val="24"/>
          <w:szCs w:val="24"/>
        </w:rPr>
        <w:t>al respecto señala que en las bases hay una parte que sale que es solamente uno, pero entienden que hay un factor de iguald</w:t>
      </w:r>
      <w:r w:rsidR="00983A9A">
        <w:rPr>
          <w:rFonts w:ascii="Times New Roman" w:hAnsi="Times New Roman"/>
          <w:sz w:val="24"/>
          <w:szCs w:val="24"/>
        </w:rPr>
        <w:t xml:space="preserve">ad </w:t>
      </w:r>
      <w:r w:rsidR="00EE547F">
        <w:rPr>
          <w:rFonts w:ascii="Times New Roman" w:hAnsi="Times New Roman"/>
          <w:sz w:val="24"/>
          <w:szCs w:val="24"/>
        </w:rPr>
        <w:t>para todo el mundo,</w:t>
      </w:r>
      <w:r w:rsidR="00983A9A">
        <w:rPr>
          <w:rFonts w:ascii="Times New Roman" w:hAnsi="Times New Roman"/>
          <w:sz w:val="24"/>
          <w:szCs w:val="24"/>
        </w:rPr>
        <w:t xml:space="preserve"> por lo cual la Junta de Vecinos de Quintay se le asigna el monto más alto, y ellos tendrán que elegir cuál de los tres los va a asignar.</w:t>
      </w:r>
    </w:p>
    <w:p w:rsidR="00983A9A" w:rsidRDefault="00983A9A" w:rsidP="005674F6">
      <w:pPr>
        <w:pStyle w:val="Sinespaciado"/>
        <w:jc w:val="both"/>
        <w:rPr>
          <w:rFonts w:ascii="Times New Roman" w:hAnsi="Times New Roman"/>
          <w:sz w:val="24"/>
          <w:szCs w:val="24"/>
        </w:rPr>
      </w:pPr>
      <w:r>
        <w:rPr>
          <w:rFonts w:ascii="Times New Roman" w:hAnsi="Times New Roman"/>
          <w:sz w:val="24"/>
          <w:szCs w:val="24"/>
        </w:rPr>
        <w:t>Alcalde Sr. Martínez, agrega que, de todas maneras la mayoría de los proyectos de Playa Grande y de la Junta de Vecinos de Quintay tienen que ver con temas de Aseo y Ornato, y esperan los que no sean elegidos por ellos</w:t>
      </w:r>
      <w:r w:rsidR="00250FE8">
        <w:rPr>
          <w:rFonts w:ascii="Times New Roman" w:hAnsi="Times New Roman"/>
          <w:sz w:val="24"/>
          <w:szCs w:val="24"/>
        </w:rPr>
        <w:t xml:space="preserve"> poder apoyarlos en ese sentido a través de una mayor participación de Aseo y Ornato en la zona de Quintay.</w:t>
      </w:r>
    </w:p>
    <w:p w:rsidR="00250FE8" w:rsidRDefault="00250FE8" w:rsidP="005674F6">
      <w:pPr>
        <w:pStyle w:val="Sinespaciado"/>
        <w:jc w:val="both"/>
        <w:rPr>
          <w:rFonts w:ascii="Times New Roman" w:hAnsi="Times New Roman"/>
          <w:sz w:val="24"/>
          <w:szCs w:val="24"/>
        </w:rPr>
      </w:pPr>
      <w:r>
        <w:rPr>
          <w:rFonts w:ascii="Times New Roman" w:hAnsi="Times New Roman"/>
          <w:sz w:val="24"/>
          <w:szCs w:val="24"/>
        </w:rPr>
        <w:t>Concejal Sr. Castro, consulta respecto al monto total en subvenciones.</w:t>
      </w:r>
    </w:p>
    <w:p w:rsidR="00250FE8" w:rsidRDefault="00250FE8" w:rsidP="005674F6">
      <w:pPr>
        <w:pStyle w:val="Sinespaciado"/>
        <w:jc w:val="both"/>
        <w:rPr>
          <w:rFonts w:ascii="Times New Roman" w:hAnsi="Times New Roman"/>
          <w:sz w:val="24"/>
          <w:szCs w:val="24"/>
        </w:rPr>
      </w:pPr>
      <w:r>
        <w:rPr>
          <w:rFonts w:ascii="Times New Roman" w:hAnsi="Times New Roman"/>
          <w:sz w:val="24"/>
          <w:szCs w:val="24"/>
        </w:rPr>
        <w:t>Alcalde Sr. Martínez, informa que son 371 millones</w:t>
      </w:r>
      <w:r w:rsidR="00A37AD6">
        <w:rPr>
          <w:rFonts w:ascii="Times New Roman" w:hAnsi="Times New Roman"/>
          <w:sz w:val="24"/>
          <w:szCs w:val="24"/>
        </w:rPr>
        <w:t xml:space="preserve"> de pesos</w:t>
      </w:r>
      <w:r>
        <w:rPr>
          <w:rFonts w:ascii="Times New Roman" w:hAnsi="Times New Roman"/>
          <w:sz w:val="24"/>
          <w:szCs w:val="24"/>
        </w:rPr>
        <w:t xml:space="preserve">, en 141 instituciones. Agradece a los funcionarios municipales </w:t>
      </w:r>
      <w:r w:rsidR="00600E60">
        <w:rPr>
          <w:rFonts w:ascii="Times New Roman" w:hAnsi="Times New Roman"/>
          <w:sz w:val="24"/>
          <w:szCs w:val="24"/>
        </w:rPr>
        <w:t xml:space="preserve">que estuvieron trabajando en esto, que salió ordenadamente, a don Alfonso Barros, a doña María Angélica Aguilera, a </w:t>
      </w:r>
      <w:proofErr w:type="spellStart"/>
      <w:r w:rsidR="00600E60">
        <w:rPr>
          <w:rFonts w:ascii="Times New Roman" w:hAnsi="Times New Roman"/>
          <w:sz w:val="24"/>
          <w:szCs w:val="24"/>
        </w:rPr>
        <w:t>Rommy</w:t>
      </w:r>
      <w:proofErr w:type="spellEnd"/>
      <w:r w:rsidR="00600E60">
        <w:rPr>
          <w:rFonts w:ascii="Times New Roman" w:hAnsi="Times New Roman"/>
          <w:sz w:val="24"/>
          <w:szCs w:val="24"/>
        </w:rPr>
        <w:t xml:space="preserve"> Escobar, a Ruth Castillo, que estuvieron trabajando durante harto tiempo. Agradece a los Concejales que participaron en la comisión, tiene entendido que no estuvieron todos hubo solamente </w:t>
      </w:r>
      <w:r w:rsidR="00600E60">
        <w:rPr>
          <w:rFonts w:ascii="Times New Roman" w:hAnsi="Times New Roman"/>
          <w:sz w:val="24"/>
          <w:szCs w:val="24"/>
        </w:rPr>
        <w:lastRenderedPageBreak/>
        <w:t>cuatro a quienes agradece. Cree que 371 millones de pesos es un tremendo aporte para nuestras organizaciones, y agradece a don Alfonso Barros por el trabajo que han hecho</w:t>
      </w:r>
      <w:r w:rsidR="00BA6F15">
        <w:rPr>
          <w:rFonts w:ascii="Times New Roman" w:hAnsi="Times New Roman"/>
          <w:sz w:val="24"/>
          <w:szCs w:val="24"/>
        </w:rPr>
        <w:t xml:space="preserve"> y por la salida que han tenido en este tema.</w:t>
      </w:r>
    </w:p>
    <w:p w:rsidR="00BF15F3" w:rsidRDefault="00BF15F3" w:rsidP="005674F6">
      <w:pPr>
        <w:pStyle w:val="Sinespaciado"/>
        <w:jc w:val="both"/>
        <w:rPr>
          <w:rFonts w:ascii="Times New Roman" w:hAnsi="Times New Roman"/>
          <w:sz w:val="24"/>
          <w:szCs w:val="24"/>
        </w:rPr>
      </w:pPr>
    </w:p>
    <w:p w:rsidR="008E3332" w:rsidRPr="00F14391" w:rsidRDefault="008E3332" w:rsidP="008E3332">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Pr="00F14391">
        <w:rPr>
          <w:rFonts w:ascii="Times New Roman" w:hAnsi="Times New Roman"/>
          <w:sz w:val="24"/>
          <w:szCs w:val="24"/>
        </w:rPr>
        <w:t>aprobar las Subvenciones Municipales otorgadas conforme a lo dispuesto en el Reglamento sancionada por Decreto Alcaldicio Nº 324 de fecha 15 de enero de 2019, con relación a lo dispuesto en los artículos 4 y 5 de la Ley 18.695 a las organizaciones, objetivos y montos que se singularizan en nómina adjunta cuyos proyectos fueron ponderados y evaluados por la Comisión constituida por Decreto Alcaldicio Nº 1840 de fecha 13 de marzo de 2019 con la indicación de que la organización denominada “Junta de Vecinos Playa Grande de Quintay” R.U.T. 65.852.150-0 deberá optar por solo uno de los tres proyectos que ha presentado y considerados plausibles por la referida Comisión. Las subvenciones autorizadas y acordadas son:</w:t>
      </w:r>
    </w:p>
    <w:tbl>
      <w:tblPr>
        <w:tblW w:w="9194" w:type="dxa"/>
        <w:tblInd w:w="55" w:type="dxa"/>
        <w:tblCellMar>
          <w:left w:w="70" w:type="dxa"/>
          <w:right w:w="70" w:type="dxa"/>
        </w:tblCellMar>
        <w:tblLook w:val="04A0"/>
      </w:tblPr>
      <w:tblGrid>
        <w:gridCol w:w="475"/>
        <w:gridCol w:w="3225"/>
        <w:gridCol w:w="1396"/>
        <w:gridCol w:w="2954"/>
        <w:gridCol w:w="1144"/>
      </w:tblGrid>
      <w:tr w:rsidR="008E3332" w:rsidRPr="00124F8E" w:rsidTr="0095230C">
        <w:trPr>
          <w:trHeight w:val="120"/>
        </w:trPr>
        <w:tc>
          <w:tcPr>
            <w:tcW w:w="475" w:type="dxa"/>
            <w:tcBorders>
              <w:top w:val="nil"/>
              <w:left w:val="nil"/>
              <w:bottom w:val="single" w:sz="4" w:space="0" w:color="auto"/>
              <w:right w:val="nil"/>
            </w:tcBorders>
            <w:shd w:val="clear" w:color="auto" w:fill="auto"/>
            <w:noWrap/>
            <w:vAlign w:val="bottom"/>
            <w:hideMark/>
          </w:tcPr>
          <w:p w:rsidR="008E3332" w:rsidRPr="00124F8E" w:rsidRDefault="008E3332" w:rsidP="0095230C">
            <w:pPr>
              <w:jc w:val="center"/>
              <w:rPr>
                <w:rFonts w:cs="Calibri"/>
                <w:lang w:val="es-CL" w:eastAsia="es-CL"/>
              </w:rPr>
            </w:pPr>
          </w:p>
        </w:tc>
        <w:tc>
          <w:tcPr>
            <w:tcW w:w="3225" w:type="dxa"/>
            <w:tcBorders>
              <w:top w:val="nil"/>
              <w:left w:val="nil"/>
              <w:bottom w:val="single" w:sz="4" w:space="0" w:color="auto"/>
              <w:right w:val="nil"/>
            </w:tcBorders>
            <w:shd w:val="clear" w:color="auto" w:fill="auto"/>
            <w:vAlign w:val="bottom"/>
            <w:hideMark/>
          </w:tcPr>
          <w:p w:rsidR="008E3332" w:rsidRPr="00124F8E" w:rsidRDefault="008E3332" w:rsidP="0095230C">
            <w:pPr>
              <w:rPr>
                <w:rFonts w:cs="Calibri"/>
                <w:b/>
                <w:bCs/>
                <w:lang w:val="es-CL" w:eastAsia="es-CL"/>
              </w:rPr>
            </w:pPr>
          </w:p>
        </w:tc>
        <w:tc>
          <w:tcPr>
            <w:tcW w:w="1396" w:type="dxa"/>
            <w:tcBorders>
              <w:top w:val="nil"/>
              <w:left w:val="nil"/>
              <w:bottom w:val="single" w:sz="4" w:space="0" w:color="auto"/>
              <w:right w:val="nil"/>
            </w:tcBorders>
            <w:shd w:val="clear" w:color="auto" w:fill="auto"/>
            <w:vAlign w:val="bottom"/>
            <w:hideMark/>
          </w:tcPr>
          <w:p w:rsidR="008E3332" w:rsidRPr="00124F8E" w:rsidRDefault="008E3332" w:rsidP="0095230C">
            <w:pPr>
              <w:jc w:val="right"/>
              <w:rPr>
                <w:rFonts w:cs="Calibri"/>
                <w:b/>
                <w:bCs/>
                <w:lang w:val="es-CL" w:eastAsia="es-CL"/>
              </w:rPr>
            </w:pPr>
          </w:p>
        </w:tc>
        <w:tc>
          <w:tcPr>
            <w:tcW w:w="2954" w:type="dxa"/>
            <w:tcBorders>
              <w:top w:val="nil"/>
              <w:left w:val="nil"/>
              <w:bottom w:val="single" w:sz="4" w:space="0" w:color="auto"/>
              <w:right w:val="nil"/>
            </w:tcBorders>
            <w:shd w:val="clear" w:color="auto" w:fill="auto"/>
            <w:noWrap/>
            <w:vAlign w:val="bottom"/>
            <w:hideMark/>
          </w:tcPr>
          <w:p w:rsidR="008E3332" w:rsidRPr="00124F8E" w:rsidRDefault="008E3332" w:rsidP="0095230C">
            <w:pPr>
              <w:rPr>
                <w:rFonts w:cs="Calibri"/>
                <w:lang w:val="es-CL" w:eastAsia="es-CL"/>
              </w:rPr>
            </w:pPr>
          </w:p>
        </w:tc>
        <w:tc>
          <w:tcPr>
            <w:tcW w:w="1144" w:type="dxa"/>
            <w:tcBorders>
              <w:top w:val="nil"/>
              <w:left w:val="nil"/>
              <w:bottom w:val="single" w:sz="4" w:space="0" w:color="auto"/>
              <w:right w:val="nil"/>
            </w:tcBorders>
            <w:shd w:val="clear" w:color="auto" w:fill="auto"/>
            <w:noWrap/>
            <w:vAlign w:val="center"/>
            <w:hideMark/>
          </w:tcPr>
          <w:p w:rsidR="008E3332" w:rsidRPr="00124F8E" w:rsidRDefault="008E3332" w:rsidP="0095230C">
            <w:pPr>
              <w:jc w:val="right"/>
              <w:rPr>
                <w:rFonts w:cs="Calibri"/>
                <w:lang w:val="es-CL" w:eastAsia="es-CL"/>
              </w:rPr>
            </w:pPr>
          </w:p>
        </w:tc>
      </w:tr>
      <w:tr w:rsidR="008E3332" w:rsidRPr="00137760" w:rsidTr="0095230C">
        <w:trPr>
          <w:trHeight w:val="225"/>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N°</w:t>
            </w:r>
          </w:p>
        </w:tc>
        <w:tc>
          <w:tcPr>
            <w:tcW w:w="3225" w:type="dxa"/>
            <w:tcBorders>
              <w:top w:val="single" w:sz="4" w:space="0" w:color="auto"/>
              <w:left w:val="nil"/>
              <w:bottom w:val="single" w:sz="4" w:space="0" w:color="auto"/>
              <w:right w:val="single" w:sz="4" w:space="0" w:color="auto"/>
            </w:tcBorders>
            <w:shd w:val="clear" w:color="auto" w:fill="auto"/>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NOMBRE</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R.U.T.</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SOLICITUD/OBJETIVO</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8E3332" w:rsidRPr="00137760" w:rsidRDefault="008E3332" w:rsidP="0095230C">
            <w:pPr>
              <w:jc w:val="right"/>
              <w:rPr>
                <w:rFonts w:asciiTheme="minorHAnsi" w:hAnsiTheme="minorHAnsi" w:cstheme="minorHAnsi"/>
                <w:b/>
                <w:bCs/>
                <w:lang w:val="es-CL" w:eastAsia="es-CL"/>
              </w:rPr>
            </w:pPr>
            <w:r w:rsidRPr="00137760">
              <w:rPr>
                <w:rFonts w:asciiTheme="minorHAnsi" w:hAnsiTheme="minorHAnsi" w:cstheme="minorHAnsi"/>
                <w:b/>
                <w:bCs/>
                <w:lang w:val="es-CL" w:eastAsia="es-CL"/>
              </w:rPr>
              <w:t>MONTO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JUNTAS DE VECINOS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rsidR="008E3332" w:rsidRPr="00137760" w:rsidRDefault="008E3332" w:rsidP="0095230C">
            <w:pPr>
              <w:rPr>
                <w:rFonts w:asciiTheme="minorHAnsi" w:hAnsiTheme="minorHAnsi" w:cstheme="minorHAnsi"/>
                <w:color w:val="000000"/>
                <w:lang w:val="es-CL" w:eastAsia="es-CL"/>
              </w:rPr>
            </w:pPr>
          </w:p>
        </w:tc>
        <w:tc>
          <w:tcPr>
            <w:tcW w:w="2954" w:type="dxa"/>
            <w:tcBorders>
              <w:top w:val="single" w:sz="4" w:space="0" w:color="auto"/>
              <w:left w:val="single" w:sz="4" w:space="0" w:color="auto"/>
              <w:bottom w:val="single" w:sz="4" w:space="0" w:color="auto"/>
              <w:right w:val="nil"/>
            </w:tcBorders>
            <w:shd w:val="clear" w:color="auto" w:fill="auto"/>
            <w:noWrap/>
            <w:vAlign w:val="center"/>
            <w:hideMark/>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Junta de Vecinos La Rotunda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65.007.092-5</w:t>
            </w:r>
          </w:p>
        </w:tc>
        <w:tc>
          <w:tcPr>
            <w:tcW w:w="2954" w:type="dxa"/>
            <w:tcBorders>
              <w:top w:val="single" w:sz="4" w:space="0" w:color="auto"/>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El desarrollo de interés común en el ámbito local construcción de cocina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2.000.000</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w:t>
            </w:r>
          </w:p>
        </w:tc>
        <w:tc>
          <w:tcPr>
            <w:tcW w:w="3225"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Unión Libertad</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73.613.500-0</w:t>
            </w:r>
          </w:p>
        </w:tc>
        <w:tc>
          <w:tcPr>
            <w:tcW w:w="2954" w:type="dxa"/>
            <w:tcBorders>
              <w:top w:val="nil"/>
              <w:left w:val="single" w:sz="4" w:space="0" w:color="auto"/>
              <w:bottom w:val="single" w:sz="4" w:space="0" w:color="auto"/>
              <w:right w:val="nil"/>
            </w:tcBorders>
            <w:shd w:val="clear" w:color="auto" w:fill="auto"/>
            <w:noWrap/>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mobiliario, recreación, celebraciones</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w:t>
            </w:r>
          </w:p>
        </w:tc>
        <w:tc>
          <w:tcPr>
            <w:tcW w:w="3225"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Población Ignacio Serrano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74.207.000-k</w:t>
            </w:r>
          </w:p>
        </w:tc>
        <w:tc>
          <w:tcPr>
            <w:tcW w:w="2954" w:type="dxa"/>
            <w:tcBorders>
              <w:top w:val="nil"/>
              <w:left w:val="single" w:sz="4" w:space="0" w:color="auto"/>
              <w:bottom w:val="single" w:sz="4" w:space="0" w:color="auto"/>
              <w:right w:val="nil"/>
            </w:tcBorders>
            <w:shd w:val="clear" w:color="auto" w:fill="auto"/>
            <w:noWrap/>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de concejo local de deporte</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w:t>
            </w:r>
          </w:p>
        </w:tc>
        <w:tc>
          <w:tcPr>
            <w:tcW w:w="3225"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Villa </w:t>
            </w:r>
            <w:r>
              <w:rPr>
                <w:rFonts w:asciiTheme="minorHAnsi" w:hAnsiTheme="minorHAnsi" w:cstheme="minorHAnsi"/>
                <w:color w:val="000000"/>
              </w:rPr>
              <w:t>T</w:t>
            </w:r>
            <w:r w:rsidRPr="00137760">
              <w:rPr>
                <w:rFonts w:asciiTheme="minorHAnsi" w:hAnsiTheme="minorHAnsi" w:cstheme="minorHAnsi"/>
                <w:color w:val="000000"/>
              </w:rPr>
              <w:t>eniente Merino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65.007.230-8</w:t>
            </w:r>
          </w:p>
        </w:tc>
        <w:tc>
          <w:tcPr>
            <w:tcW w:w="2954" w:type="dxa"/>
            <w:tcBorders>
              <w:top w:val="nil"/>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sede</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w:t>
            </w:r>
          </w:p>
        </w:tc>
        <w:tc>
          <w:tcPr>
            <w:tcW w:w="3225"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Juan </w:t>
            </w:r>
            <w:proofErr w:type="spellStart"/>
            <w:r w:rsidRPr="00137760">
              <w:rPr>
                <w:rFonts w:asciiTheme="minorHAnsi" w:hAnsiTheme="minorHAnsi" w:cstheme="minorHAnsi"/>
                <w:color w:val="000000"/>
              </w:rPr>
              <w:t>Verdaguer</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65.127.619-5</w:t>
            </w:r>
          </w:p>
        </w:tc>
        <w:tc>
          <w:tcPr>
            <w:tcW w:w="2954" w:type="dxa"/>
            <w:tcBorders>
              <w:top w:val="nil"/>
              <w:left w:val="single" w:sz="4" w:space="0" w:color="auto"/>
              <w:bottom w:val="single" w:sz="4" w:space="0" w:color="auto"/>
              <w:right w:val="nil"/>
            </w:tcBorders>
            <w:shd w:val="clear" w:color="auto" w:fill="auto"/>
            <w:noWrap/>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de sede</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w:t>
            </w:r>
          </w:p>
        </w:tc>
        <w:tc>
          <w:tcPr>
            <w:tcW w:w="3225"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Mirador</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75.986.200-7</w:t>
            </w:r>
          </w:p>
        </w:tc>
        <w:tc>
          <w:tcPr>
            <w:tcW w:w="2954" w:type="dxa"/>
            <w:tcBorders>
              <w:top w:val="nil"/>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Turismo, el deporte y la recreación</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w:t>
            </w:r>
          </w:p>
        </w:tc>
        <w:tc>
          <w:tcPr>
            <w:tcW w:w="3225"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Costanera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65.017.319-8</w:t>
            </w:r>
          </w:p>
        </w:tc>
        <w:tc>
          <w:tcPr>
            <w:tcW w:w="2954" w:type="dxa"/>
            <w:tcBorders>
              <w:top w:val="nil"/>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Turismo, el deporte y la recreación</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Batro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75.199.200-9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ámbito local, Adquisición mobiliario y realización de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Lo Orozco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73.298.500-k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ámbito local, 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Las Dichas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72.296.300-8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Equipamiento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Nuevo Esplendor</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74.833.400-9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Equipamiento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12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San Patricio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65.079.412-5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Equipamiento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San Lu</w:t>
            </w:r>
            <w:r>
              <w:rPr>
                <w:rFonts w:asciiTheme="minorHAnsi" w:hAnsiTheme="minorHAnsi" w:cstheme="minorHAnsi"/>
                <w:color w:val="000000"/>
              </w:rPr>
              <w:t>i</w:t>
            </w:r>
            <w:r w:rsidRPr="00137760">
              <w:rPr>
                <w:rFonts w:asciiTheme="minorHAnsi" w:hAnsiTheme="minorHAnsi" w:cstheme="minorHAnsi"/>
                <w:color w:val="000000"/>
              </w:rPr>
              <w:t>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65.069.906-8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Instalación de máquinas de ejercicio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Playa Grande de Quintay (3)</w:t>
            </w:r>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65.852.150-0</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Contratación de personal de aseo y camión de retiro de escombros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La Playa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72.296.200 -1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Población Villa Don Álvaro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65.403.770-1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Valle de </w:t>
            </w:r>
            <w:proofErr w:type="spellStart"/>
            <w:r w:rsidRPr="00137760">
              <w:rPr>
                <w:rFonts w:asciiTheme="minorHAnsi" w:hAnsiTheme="minorHAnsi" w:cstheme="minorHAnsi"/>
                <w:color w:val="000000"/>
              </w:rPr>
              <w:t>Acuyo</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65.865.200-1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El Molino 2</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65.528.660-8</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Magallanes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65.157.724-1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María Elena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65.176.354-1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21</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Esfuerzo de El Estero</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74.515.700-9</w:t>
            </w:r>
          </w:p>
        </w:tc>
        <w:tc>
          <w:tcPr>
            <w:tcW w:w="2954"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y mejoramiento sede comunitaria</w:t>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Lagunillas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72.778.800-k</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Villa Humberto </w:t>
            </w:r>
            <w:proofErr w:type="spellStart"/>
            <w:r w:rsidRPr="00137760">
              <w:rPr>
                <w:rFonts w:asciiTheme="minorHAnsi" w:hAnsiTheme="minorHAnsi" w:cstheme="minorHAnsi"/>
                <w:color w:val="000000"/>
              </w:rPr>
              <w:t>Moath</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65.089.780-3</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San Juan</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65.008.421-7</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2.900.000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Los Robles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65.025.900-9</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Villa Rapa </w:t>
            </w:r>
            <w:proofErr w:type="spellStart"/>
            <w:r w:rsidRPr="00137760">
              <w:rPr>
                <w:rFonts w:asciiTheme="minorHAnsi" w:hAnsiTheme="minorHAnsi" w:cstheme="minorHAnsi"/>
                <w:color w:val="000000"/>
              </w:rPr>
              <w:t>Nui</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65.970.550-8</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2.700.000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Valle</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65.078.379-4</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luminarias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2.900.000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Mirando </w:t>
            </w:r>
            <w:r>
              <w:rPr>
                <w:rFonts w:asciiTheme="minorHAnsi" w:hAnsiTheme="minorHAnsi" w:cstheme="minorHAnsi"/>
                <w:color w:val="000000"/>
              </w:rPr>
              <w:t>H</w:t>
            </w:r>
            <w:r w:rsidRPr="00137760">
              <w:rPr>
                <w:rFonts w:asciiTheme="minorHAnsi" w:hAnsiTheme="minorHAnsi" w:cstheme="minorHAnsi"/>
                <w:color w:val="000000"/>
              </w:rPr>
              <w:t xml:space="preserve">acia </w:t>
            </w:r>
            <w:r>
              <w:rPr>
                <w:rFonts w:asciiTheme="minorHAnsi" w:hAnsiTheme="minorHAnsi" w:cstheme="minorHAnsi"/>
                <w:color w:val="000000"/>
              </w:rPr>
              <w:t>E</w:t>
            </w:r>
            <w:r w:rsidRPr="00137760">
              <w:rPr>
                <w:rFonts w:asciiTheme="minorHAnsi" w:hAnsiTheme="minorHAnsi" w:cstheme="minorHAnsi"/>
                <w:color w:val="000000"/>
              </w:rPr>
              <w:t xml:space="preserve">l </w:t>
            </w:r>
            <w:r>
              <w:rPr>
                <w:rFonts w:asciiTheme="minorHAnsi" w:hAnsiTheme="minorHAnsi" w:cstheme="minorHAnsi"/>
                <w:color w:val="000000"/>
              </w:rPr>
              <w:t>M</w:t>
            </w:r>
            <w:r w:rsidRPr="00137760">
              <w:rPr>
                <w:rFonts w:asciiTheme="minorHAnsi" w:hAnsiTheme="minorHAnsi" w:cstheme="minorHAnsi"/>
                <w:color w:val="000000"/>
              </w:rPr>
              <w:t>añana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65.102.777-2</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Luminarias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Juan Pablo Segundo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65.044.685-2</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bottom"/>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30</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bottom"/>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Valle El Sol</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bottom"/>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65.050.314-7</w:t>
            </w:r>
          </w:p>
        </w:tc>
        <w:tc>
          <w:tcPr>
            <w:tcW w:w="2954" w:type="dxa"/>
            <w:tcBorders>
              <w:top w:val="nil"/>
              <w:left w:val="single" w:sz="4" w:space="0" w:color="auto"/>
              <w:bottom w:val="single" w:sz="4" w:space="0" w:color="auto"/>
              <w:right w:val="single" w:sz="4" w:space="0" w:color="auto"/>
            </w:tcBorders>
            <w:shd w:val="clear" w:color="000000" w:fill="FFFFFF"/>
            <w:vAlign w:val="bottom"/>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 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Playa Grande de </w:t>
            </w:r>
            <w:r w:rsidRPr="00137760">
              <w:rPr>
                <w:rFonts w:asciiTheme="minorHAnsi" w:hAnsiTheme="minorHAnsi" w:cstheme="minorHAnsi"/>
                <w:color w:val="000000"/>
              </w:rPr>
              <w:lastRenderedPageBreak/>
              <w:t>Quintay (2)</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lastRenderedPageBreak/>
              <w:t>65.852.150-0</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Turismo, interés común en el </w:t>
            </w:r>
            <w:r w:rsidRPr="00137760">
              <w:rPr>
                <w:rFonts w:asciiTheme="minorHAnsi" w:hAnsiTheme="minorHAnsi" w:cstheme="minorHAnsi"/>
                <w:color w:val="000000"/>
              </w:rPr>
              <w:lastRenderedPageBreak/>
              <w:t>ámbito local, Ceniceros de playa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w:t>
            </w:r>
            <w:r w:rsidRPr="00137760">
              <w:rPr>
                <w:rFonts w:asciiTheme="minorHAnsi" w:hAnsiTheme="minorHAnsi" w:cstheme="minorHAnsi"/>
                <w:color w:val="000000"/>
              </w:rPr>
              <w:lastRenderedPageBreak/>
              <w:t xml:space="preserve">1.600.000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32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Playa Grande de Quintay (1)</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color w:val="000000"/>
              </w:rPr>
              <w:t>65.852.150-0</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Turismo, recreación, interés común en el ámbito local, Perfeccionar centro de reciclaje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CLUBES DE ADULTO MAYOR</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33</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Club Deportivo Adulto Mayor Alegría y Entusiasmo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65.658.570-6</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 Turismo y recreación</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Adulto Mayor Indomables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65.104.006-k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ámbito local</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Nueva Esperanza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75.640.300-1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ámbito local, recreación, celebrar aniversario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San José</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65.038.519-5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Adquisición de menaje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Los Años Dorados de El Carpintero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65.238.620-2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690.000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Santa Bárbara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73.148.600-k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Adulto Mayor Bella Inquietud</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65.007.522-6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Adulto Mayor Encantos de Otoño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65.151.226-3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Turismo y </w:t>
            </w:r>
            <w:r>
              <w:rPr>
                <w:rFonts w:asciiTheme="minorHAnsi" w:hAnsiTheme="minorHAnsi" w:cstheme="minorHAnsi"/>
                <w:color w:val="000000"/>
              </w:rPr>
              <w:t>R</w:t>
            </w:r>
            <w:r w:rsidRPr="00137760">
              <w:rPr>
                <w:rFonts w:asciiTheme="minorHAnsi" w:hAnsiTheme="minorHAnsi" w:cstheme="minorHAnsi"/>
                <w:color w:val="000000"/>
              </w:rPr>
              <w:t xml:space="preserve">ecreación para </w:t>
            </w:r>
            <w:r>
              <w:rPr>
                <w:rFonts w:asciiTheme="minorHAnsi" w:hAnsiTheme="minorHAnsi" w:cstheme="minorHAnsi"/>
                <w:color w:val="000000"/>
              </w:rPr>
              <w:t>A</w:t>
            </w:r>
            <w:r w:rsidRPr="00137760">
              <w:rPr>
                <w:rFonts w:asciiTheme="minorHAnsi" w:hAnsiTheme="minorHAnsi" w:cstheme="minorHAnsi"/>
                <w:color w:val="000000"/>
              </w:rPr>
              <w:t xml:space="preserve">dultos </w:t>
            </w:r>
            <w:r>
              <w:rPr>
                <w:rFonts w:asciiTheme="minorHAnsi" w:hAnsiTheme="minorHAnsi" w:cstheme="minorHAnsi"/>
                <w:color w:val="000000"/>
              </w:rPr>
              <w:t>M</w:t>
            </w:r>
            <w:r w:rsidRPr="00137760">
              <w:rPr>
                <w:rFonts w:asciiTheme="minorHAnsi" w:hAnsiTheme="minorHAnsi" w:cstheme="minorHAnsi"/>
                <w:color w:val="000000"/>
              </w:rPr>
              <w:t>ayores Trotamundos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65.532.690-1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e interés común en ámbito local, pagar monitor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Los Delfines de Quintay</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65.637.050-5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700.000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del Adulto Mayor Sol Naciente</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65.104.059-0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Recreativo del Adulto Mayor Las Dichas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74.303.100-8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w:t>
            </w:r>
            <w:r>
              <w:rPr>
                <w:rFonts w:asciiTheme="minorHAnsi" w:hAnsiTheme="minorHAnsi" w:cstheme="minorHAnsi"/>
                <w:color w:val="000000"/>
              </w:rPr>
              <w:t>A</w:t>
            </w:r>
            <w:r w:rsidRPr="00137760">
              <w:rPr>
                <w:rFonts w:asciiTheme="minorHAnsi" w:hAnsiTheme="minorHAnsi" w:cstheme="minorHAnsi"/>
                <w:color w:val="000000"/>
              </w:rPr>
              <w:t xml:space="preserve">dulto </w:t>
            </w:r>
            <w:r>
              <w:rPr>
                <w:rFonts w:asciiTheme="minorHAnsi" w:hAnsiTheme="minorHAnsi" w:cstheme="minorHAnsi"/>
                <w:color w:val="000000"/>
              </w:rPr>
              <w:t>M</w:t>
            </w:r>
            <w:r w:rsidRPr="00137760">
              <w:rPr>
                <w:rFonts w:asciiTheme="minorHAnsi" w:hAnsiTheme="minorHAnsi" w:cstheme="minorHAnsi"/>
                <w:color w:val="000000"/>
              </w:rPr>
              <w:t>ayor Los Amigos del Valle</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65.023.602-5</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 celebrar aniversario y paseo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CLUBES DEPORTIVOS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46</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Asociación Deportiva de Rayuela de Casablanca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65.635.530-1</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Tenis de Mesa Casablanca-Spin</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65.110.341-k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de Ajedrez El Valle</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65.127.155-k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49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Atlético Espíritu </w:t>
            </w:r>
            <w:proofErr w:type="spellStart"/>
            <w:r w:rsidRPr="00137760">
              <w:rPr>
                <w:rFonts w:asciiTheme="minorHAnsi" w:hAnsiTheme="minorHAnsi" w:cstheme="minorHAnsi"/>
                <w:color w:val="000000"/>
              </w:rPr>
              <w:t>Runners</w:t>
            </w:r>
            <w:proofErr w:type="spellEnd"/>
            <w:r w:rsidRPr="00137760">
              <w:rPr>
                <w:rFonts w:asciiTheme="minorHAnsi" w:hAnsiTheme="minorHAnsi" w:cstheme="minorHAnsi"/>
                <w:color w:val="000000"/>
              </w:rPr>
              <w:t xml:space="preserv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65.076.063-8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de indumentaria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Agrupación de </w:t>
            </w:r>
            <w:r>
              <w:rPr>
                <w:rFonts w:asciiTheme="minorHAnsi" w:hAnsiTheme="minorHAnsi" w:cstheme="minorHAnsi"/>
                <w:color w:val="000000"/>
              </w:rPr>
              <w:t>T</w:t>
            </w:r>
            <w:r w:rsidRPr="00137760">
              <w:rPr>
                <w:rFonts w:asciiTheme="minorHAnsi" w:hAnsiTheme="minorHAnsi" w:cstheme="minorHAnsi"/>
                <w:color w:val="000000"/>
              </w:rPr>
              <w:t>rabajadores Santa Rosa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65.716.590-5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indumentaria deportiva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Las Águilas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65.617.560-5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indumentaria deportiva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Lo Orozco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73.542.700-8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indumentaria deportiva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Campesino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65.032.572-9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Chileno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70.014.330-9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Rodeo El </w:t>
            </w:r>
            <w:proofErr w:type="spellStart"/>
            <w:r w:rsidRPr="00137760">
              <w:rPr>
                <w:rFonts w:asciiTheme="minorHAnsi" w:hAnsiTheme="minorHAnsi" w:cstheme="minorHAnsi"/>
                <w:color w:val="000000"/>
              </w:rPr>
              <w:t>Tapihual</w:t>
            </w:r>
            <w:proofErr w:type="spellEnd"/>
            <w:r w:rsidRPr="00137760">
              <w:rPr>
                <w:rFonts w:asciiTheme="minorHAnsi" w:hAnsiTheme="minorHAnsi" w:cstheme="minorHAnsi"/>
                <w:color w:val="000000"/>
              </w:rPr>
              <w:t xml:space="preserve">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65.012.640-8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Placilla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65.045.930-k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Los Criollos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65.595.920-3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Deporte, Arriendo y transporte de ganado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Juvenil </w:t>
            </w:r>
            <w:proofErr w:type="spellStart"/>
            <w:r w:rsidRPr="00137760">
              <w:rPr>
                <w:rFonts w:asciiTheme="minorHAnsi" w:hAnsiTheme="minorHAnsi" w:cstheme="minorHAnsi"/>
                <w:color w:val="000000"/>
              </w:rPr>
              <w:t>Gym</w:t>
            </w:r>
            <w:proofErr w:type="spellEnd"/>
            <w:r w:rsidRPr="00137760">
              <w:rPr>
                <w:rFonts w:asciiTheme="minorHAnsi" w:hAnsiTheme="minorHAnsi" w:cstheme="minorHAnsi"/>
                <w:color w:val="000000"/>
              </w:rPr>
              <w:t xml:space="preserve"> Cosmos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65.101.544-8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compra de galvanos, medallas, trofeos para premiación de torneo nacional de fisicoculturismo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1.200.000</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Alianza de </w:t>
            </w:r>
            <w:proofErr w:type="spellStart"/>
            <w:r w:rsidRPr="00137760">
              <w:rPr>
                <w:rFonts w:asciiTheme="minorHAnsi" w:hAnsiTheme="minorHAnsi" w:cstheme="minorHAnsi"/>
                <w:color w:val="000000"/>
              </w:rPr>
              <w:t>Tapihue</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72.424.200-6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compra de indumentaria e 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1.500.000</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Atletismo Extraescolar Pedro Atenas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65.151.973-k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cultura y 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4.000.000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Los Maitenes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65.842.710-5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desarrollo de interés común en el ámbito local, implementación e indumentaria deportiva, menaje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1.500.000</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Lagunillas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73.150.000-2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equipamiento e indumentaria y mobiliario para sede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Callejón Los Barrera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65.078.538-k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Las Dichas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65.644.720-6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Yudo </w:t>
            </w:r>
            <w:proofErr w:type="spellStart"/>
            <w:r w:rsidRPr="00137760">
              <w:rPr>
                <w:rFonts w:asciiTheme="minorHAnsi" w:hAnsiTheme="minorHAnsi" w:cstheme="minorHAnsi"/>
                <w:color w:val="000000"/>
              </w:rPr>
              <w:t>Jita</w:t>
            </w:r>
            <w:proofErr w:type="spellEnd"/>
            <w:r w:rsidRPr="00137760">
              <w:rPr>
                <w:rFonts w:asciiTheme="minorHAnsi" w:hAnsiTheme="minorHAnsi" w:cstheme="minorHAnsi"/>
                <w:color w:val="000000"/>
              </w:rPr>
              <w:t xml:space="preserve"> </w:t>
            </w:r>
            <w:proofErr w:type="spellStart"/>
            <w:r w:rsidRPr="00137760">
              <w:rPr>
                <w:rFonts w:asciiTheme="minorHAnsi" w:hAnsiTheme="minorHAnsi" w:cstheme="minorHAnsi"/>
                <w:color w:val="000000"/>
              </w:rPr>
              <w:t>Kyoei</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65.168.789-6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66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Carlos </w:t>
            </w:r>
            <w:proofErr w:type="spellStart"/>
            <w:r w:rsidRPr="00137760">
              <w:rPr>
                <w:rFonts w:asciiTheme="minorHAnsi" w:hAnsiTheme="minorHAnsi" w:cstheme="minorHAnsi"/>
                <w:color w:val="000000"/>
              </w:rPr>
              <w:t>Balbontín</w:t>
            </w:r>
            <w:proofErr w:type="spellEnd"/>
            <w:r w:rsidRPr="00137760">
              <w:rPr>
                <w:rFonts w:asciiTheme="minorHAnsi" w:hAnsiTheme="minorHAnsi" w:cstheme="minorHAnsi"/>
                <w:color w:val="000000"/>
              </w:rPr>
              <w:t xml:space="preserve"> </w:t>
            </w:r>
            <w:proofErr w:type="spellStart"/>
            <w:r w:rsidRPr="00137760">
              <w:rPr>
                <w:rFonts w:asciiTheme="minorHAnsi" w:hAnsiTheme="minorHAnsi" w:cstheme="minorHAnsi"/>
                <w:color w:val="000000"/>
              </w:rPr>
              <w:t>Walls</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73.140.600-6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Karate Do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65.099.829-4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Instituto de Artes Marciales JKD</w:t>
            </w:r>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65.162.453-3</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69</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OLD Casablanca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65.148.004-3</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deportiva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Social de Deportes Estrella de Chacabuco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71.260.000-4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e indumentaria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Social y </w:t>
            </w:r>
            <w:r>
              <w:rPr>
                <w:rFonts w:asciiTheme="minorHAnsi" w:hAnsiTheme="minorHAnsi" w:cstheme="minorHAnsi"/>
                <w:color w:val="000000"/>
              </w:rPr>
              <w:t>D</w:t>
            </w:r>
            <w:r w:rsidRPr="00137760">
              <w:rPr>
                <w:rFonts w:asciiTheme="minorHAnsi" w:hAnsiTheme="minorHAnsi" w:cstheme="minorHAnsi"/>
                <w:color w:val="000000"/>
              </w:rPr>
              <w:t>eportivo Defensor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70.470.300-7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e indumentaria deportiva, pago monitores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RKV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65.072.745-2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Escuela de Natación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65.205.330-0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 deportivos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Beisbol Los Cubanos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65.712.320-6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 e indumentaria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Asociación de </w:t>
            </w:r>
            <w:r>
              <w:rPr>
                <w:rFonts w:asciiTheme="minorHAnsi" w:hAnsiTheme="minorHAnsi" w:cstheme="minorHAnsi"/>
                <w:color w:val="000000"/>
              </w:rPr>
              <w:t>Fút</w:t>
            </w:r>
            <w:r w:rsidRPr="00137760">
              <w:rPr>
                <w:rFonts w:asciiTheme="minorHAnsi" w:hAnsiTheme="minorHAnsi" w:cstheme="minorHAnsi"/>
                <w:color w:val="000000"/>
              </w:rPr>
              <w:t>bol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70.653.700-7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 premios, pago arbitraje y movilización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Orrego Abajo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72.404.000-4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indumentaria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proofErr w:type="spellStart"/>
            <w:r w:rsidRPr="00137760">
              <w:rPr>
                <w:rFonts w:asciiTheme="minorHAnsi" w:hAnsiTheme="minorHAnsi" w:cstheme="minorHAnsi"/>
                <w:color w:val="000000"/>
              </w:rPr>
              <w:t>Team</w:t>
            </w:r>
            <w:proofErr w:type="spellEnd"/>
            <w:r w:rsidRPr="00137760">
              <w:rPr>
                <w:rFonts w:asciiTheme="minorHAnsi" w:hAnsiTheme="minorHAnsi" w:cstheme="minorHAnsi"/>
                <w:color w:val="000000"/>
              </w:rPr>
              <w:t xml:space="preserv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65.151.791-5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Indumentaria y equipamiento deportivo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306A93">
            <w:pPr>
              <w:rPr>
                <w:rFonts w:asciiTheme="minorHAnsi" w:hAnsiTheme="minorHAnsi" w:cstheme="minorHAnsi"/>
                <w:color w:val="000000"/>
              </w:rPr>
            </w:pPr>
            <w:r w:rsidRPr="00137760">
              <w:rPr>
                <w:rFonts w:asciiTheme="minorHAnsi" w:hAnsiTheme="minorHAnsi" w:cstheme="minorHAnsi"/>
                <w:color w:val="000000"/>
              </w:rPr>
              <w:t xml:space="preserve">Asociación de </w:t>
            </w:r>
            <w:r>
              <w:rPr>
                <w:rFonts w:asciiTheme="minorHAnsi" w:hAnsiTheme="minorHAnsi" w:cstheme="minorHAnsi"/>
                <w:color w:val="000000"/>
              </w:rPr>
              <w:t>Fú</w:t>
            </w:r>
            <w:r w:rsidRPr="00137760">
              <w:rPr>
                <w:rFonts w:asciiTheme="minorHAnsi" w:hAnsiTheme="minorHAnsi" w:cstheme="minorHAnsi"/>
                <w:color w:val="000000"/>
              </w:rPr>
              <w:t xml:space="preserve">tbol </w:t>
            </w:r>
            <w:r w:rsidR="00306A93">
              <w:rPr>
                <w:rFonts w:asciiTheme="minorHAnsi" w:hAnsiTheme="minorHAnsi" w:cstheme="minorHAnsi"/>
                <w:color w:val="000000"/>
              </w:rPr>
              <w:t>R</w:t>
            </w:r>
            <w:r w:rsidRPr="00137760">
              <w:rPr>
                <w:rFonts w:asciiTheme="minorHAnsi" w:hAnsiTheme="minorHAnsi" w:cstheme="minorHAnsi"/>
                <w:color w:val="000000"/>
              </w:rPr>
              <w:t>ural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65.011.155-9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medallas, trofeos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6.000.000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n-US"/>
              </w:rPr>
            </w:pPr>
            <w:r w:rsidRPr="00137760">
              <w:rPr>
                <w:rFonts w:asciiTheme="minorHAnsi" w:hAnsiTheme="minorHAnsi" w:cstheme="minorHAnsi"/>
                <w:color w:val="000000"/>
                <w:lang w:val="en-US"/>
              </w:rPr>
              <w:t>Club OLD Casablanca Lawn Tennis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65.154.138-7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pago de monitor, compra de tv</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306A93">
            <w:pPr>
              <w:rPr>
                <w:rFonts w:asciiTheme="minorHAnsi" w:hAnsiTheme="minorHAnsi" w:cstheme="minorHAnsi"/>
                <w:color w:val="000000"/>
              </w:rPr>
            </w:pPr>
            <w:r w:rsidRPr="00137760">
              <w:rPr>
                <w:rFonts w:asciiTheme="minorHAnsi" w:hAnsiTheme="minorHAnsi" w:cstheme="minorHAnsi"/>
                <w:color w:val="000000"/>
              </w:rPr>
              <w:t>Escuela de F</w:t>
            </w:r>
            <w:r w:rsidR="00306A93">
              <w:rPr>
                <w:rFonts w:asciiTheme="minorHAnsi" w:hAnsiTheme="minorHAnsi" w:cstheme="minorHAnsi"/>
                <w:color w:val="000000"/>
              </w:rPr>
              <w:t>ú</w:t>
            </w:r>
            <w:r w:rsidRPr="00137760">
              <w:rPr>
                <w:rFonts w:asciiTheme="minorHAnsi" w:hAnsiTheme="minorHAnsi" w:cstheme="minorHAnsi"/>
                <w:color w:val="000000"/>
              </w:rPr>
              <w:t>tbol Alba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65.100.285-0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pago de monitor, indumentaria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8.400.000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306A93">
            <w:pPr>
              <w:rPr>
                <w:rFonts w:asciiTheme="minorHAnsi" w:hAnsiTheme="minorHAnsi" w:cstheme="minorHAnsi"/>
                <w:color w:val="000000"/>
              </w:rPr>
            </w:pPr>
            <w:r w:rsidRPr="00137760">
              <w:rPr>
                <w:rFonts w:asciiTheme="minorHAnsi" w:hAnsiTheme="minorHAnsi" w:cstheme="minorHAnsi"/>
                <w:color w:val="000000"/>
              </w:rPr>
              <w:t>Club Deportivo Academia F</w:t>
            </w:r>
            <w:r w:rsidR="00306A93">
              <w:rPr>
                <w:rFonts w:asciiTheme="minorHAnsi" w:hAnsiTheme="minorHAnsi" w:cstheme="minorHAnsi"/>
                <w:color w:val="000000"/>
              </w:rPr>
              <w:t>ú</w:t>
            </w:r>
            <w:r w:rsidRPr="00137760">
              <w:rPr>
                <w:rFonts w:asciiTheme="minorHAnsi" w:hAnsiTheme="minorHAnsi" w:cstheme="minorHAnsi"/>
                <w:color w:val="000000"/>
              </w:rPr>
              <w:t>tbol Casablanca</w:t>
            </w:r>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65.174.993-k</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Indumentaria y equipamiento deportivo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La Viñilla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72.406.000-5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adquisición de menaje, vajilla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Químicas Andinas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72.671.900-4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equipo de música, mobiliario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La Viñilla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65.620.330-0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w:t>
            </w:r>
            <w:r w:rsidRPr="00137760">
              <w:rPr>
                <w:rFonts w:asciiTheme="minorHAnsi" w:hAnsiTheme="minorHAnsi" w:cstheme="minorHAnsi"/>
                <w:color w:val="000000"/>
              </w:rPr>
              <w:lastRenderedPageBreak/>
              <w:t>mejoramiento sede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85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Unión Santo Toribio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72.442.500-3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sede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Molino Casablanca</w:t>
            </w:r>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72.415.600-2</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w:t>
            </w:r>
            <w:proofErr w:type="spellStart"/>
            <w:r w:rsidRPr="00137760">
              <w:rPr>
                <w:rFonts w:asciiTheme="minorHAnsi" w:hAnsiTheme="minorHAnsi" w:cstheme="minorHAnsi"/>
                <w:color w:val="000000"/>
              </w:rPr>
              <w:t>Sacachispas</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81.808.600-8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el ámbito local, 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Lo Orozco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65.630.120-1</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Turismo, Deporte y 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746"/>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Club de Huaso Agua de los Campos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65.105.095-2</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2.800.000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Agrupación Deportiva Casablanca Extreme</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65.105.175-4</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AGRUPACIONES CULTURALES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91</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Club de </w:t>
            </w:r>
            <w:r>
              <w:rPr>
                <w:rFonts w:asciiTheme="minorHAnsi" w:hAnsiTheme="minorHAnsi" w:cstheme="minorHAnsi"/>
                <w:color w:val="000000"/>
              </w:rPr>
              <w:t>C</w:t>
            </w:r>
            <w:r w:rsidRPr="00137760">
              <w:rPr>
                <w:rFonts w:asciiTheme="minorHAnsi" w:hAnsiTheme="minorHAnsi" w:cstheme="minorHAnsi"/>
                <w:color w:val="000000"/>
              </w:rPr>
              <w:t xml:space="preserve">ueca y </w:t>
            </w:r>
            <w:r>
              <w:rPr>
                <w:rFonts w:asciiTheme="minorHAnsi" w:hAnsiTheme="minorHAnsi" w:cstheme="minorHAnsi"/>
                <w:color w:val="000000"/>
              </w:rPr>
              <w:t>D</w:t>
            </w:r>
            <w:r w:rsidRPr="00137760">
              <w:rPr>
                <w:rFonts w:asciiTheme="minorHAnsi" w:hAnsiTheme="minorHAnsi" w:cstheme="minorHAnsi"/>
                <w:color w:val="000000"/>
              </w:rPr>
              <w:t>anza Folclórica Renacer de Casablanca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65.797.860-4</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Cultura, Indumentaria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2.500.000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92</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Cultural </w:t>
            </w:r>
            <w:proofErr w:type="spellStart"/>
            <w:r w:rsidRPr="00137760">
              <w:rPr>
                <w:rFonts w:asciiTheme="minorHAnsi" w:hAnsiTheme="minorHAnsi" w:cstheme="minorHAnsi"/>
                <w:color w:val="000000"/>
              </w:rPr>
              <w:t>Arank</w:t>
            </w:r>
            <w:proofErr w:type="spellEnd"/>
            <w:r>
              <w:rPr>
                <w:rFonts w:asciiTheme="minorHAnsi" w:hAnsiTheme="minorHAnsi" w:cstheme="minorHAnsi"/>
                <w:color w:val="000000"/>
              </w:rPr>
              <w:t>'</w:t>
            </w:r>
            <w:r w:rsidRPr="00137760">
              <w:rPr>
                <w:rFonts w:asciiTheme="minorHAnsi" w:hAnsiTheme="minorHAnsi" w:cstheme="minorHAnsi"/>
                <w:color w:val="000000"/>
              </w:rPr>
              <w:t xml:space="preserve"> </w:t>
            </w:r>
            <w:r>
              <w:rPr>
                <w:rFonts w:asciiTheme="minorHAnsi" w:hAnsiTheme="minorHAnsi" w:cstheme="minorHAnsi"/>
                <w:color w:val="000000"/>
              </w:rPr>
              <w:t>O</w:t>
            </w:r>
            <w:r w:rsidRPr="00137760">
              <w:rPr>
                <w:rFonts w:asciiTheme="minorHAnsi" w:hAnsiTheme="minorHAnsi" w:cstheme="minorHAnsi"/>
                <w:color w:val="000000"/>
              </w:rPr>
              <w:t xml:space="preserve">ri Fusión de </w:t>
            </w:r>
            <w:r>
              <w:rPr>
                <w:rFonts w:asciiTheme="minorHAnsi" w:hAnsiTheme="minorHAnsi" w:cstheme="minorHAnsi"/>
                <w:color w:val="000000"/>
              </w:rPr>
              <w:t>M</w:t>
            </w:r>
            <w:r w:rsidRPr="00137760">
              <w:rPr>
                <w:rFonts w:asciiTheme="minorHAnsi" w:hAnsiTheme="minorHAnsi" w:cstheme="minorHAnsi"/>
                <w:color w:val="000000"/>
              </w:rPr>
              <w:t xml:space="preserve">i </w:t>
            </w:r>
            <w:r>
              <w:rPr>
                <w:rFonts w:asciiTheme="minorHAnsi" w:hAnsiTheme="minorHAnsi" w:cstheme="minorHAnsi"/>
                <w:color w:val="000000"/>
              </w:rPr>
              <w:t>A</w:t>
            </w:r>
            <w:r w:rsidRPr="00137760">
              <w:rPr>
                <w:rFonts w:asciiTheme="minorHAnsi" w:hAnsiTheme="minorHAnsi" w:cstheme="minorHAnsi"/>
                <w:color w:val="000000"/>
              </w:rPr>
              <w:t>lma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65.079.709-4</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Cultura, Pago de Monitor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Cultural Acordes de </w:t>
            </w:r>
            <w:r>
              <w:rPr>
                <w:rFonts w:asciiTheme="minorHAnsi" w:hAnsiTheme="minorHAnsi" w:cstheme="minorHAnsi"/>
                <w:color w:val="000000"/>
              </w:rPr>
              <w:t>M</w:t>
            </w:r>
            <w:r w:rsidRPr="00137760">
              <w:rPr>
                <w:rFonts w:asciiTheme="minorHAnsi" w:hAnsiTheme="minorHAnsi" w:cstheme="minorHAnsi"/>
                <w:color w:val="000000"/>
              </w:rPr>
              <w:t>i Pueblo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73.609.600-5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Cultura, Pago monitor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Literaria Alejandro </w:t>
            </w:r>
            <w:proofErr w:type="spellStart"/>
            <w:r w:rsidRPr="00137760">
              <w:rPr>
                <w:rFonts w:asciiTheme="minorHAnsi" w:hAnsiTheme="minorHAnsi" w:cstheme="minorHAnsi"/>
                <w:color w:val="000000"/>
              </w:rPr>
              <w:t>Galaz</w:t>
            </w:r>
            <w:proofErr w:type="spellEnd"/>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65.068.358-7</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Cultura, Publicación Libro Antológico Cultura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Cultural </w:t>
            </w:r>
            <w:proofErr w:type="spellStart"/>
            <w:r w:rsidRPr="00137760">
              <w:rPr>
                <w:rFonts w:asciiTheme="minorHAnsi" w:hAnsiTheme="minorHAnsi" w:cstheme="minorHAnsi"/>
                <w:color w:val="000000"/>
              </w:rPr>
              <w:t>Mosaiko</w:t>
            </w:r>
            <w:proofErr w:type="spellEnd"/>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65.076.358-0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Cultura, Publicación Libros y viaje a </w:t>
            </w:r>
            <w:proofErr w:type="spellStart"/>
            <w:r w:rsidRPr="00137760">
              <w:rPr>
                <w:rFonts w:asciiTheme="minorHAnsi" w:hAnsiTheme="minorHAnsi" w:cstheme="minorHAnsi"/>
                <w:color w:val="000000"/>
              </w:rPr>
              <w:t>Limache</w:t>
            </w:r>
            <w:proofErr w:type="spellEnd"/>
            <w:r w:rsidRPr="00137760">
              <w:rPr>
                <w:rFonts w:asciiTheme="minorHAnsi" w:hAnsiTheme="minorHAnsi" w:cstheme="minorHAnsi"/>
                <w:color w:val="000000"/>
              </w:rPr>
              <w:t>, Recreación y Cultura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w:t>
            </w:r>
            <w:proofErr w:type="spellStart"/>
            <w:r w:rsidRPr="00137760">
              <w:rPr>
                <w:rFonts w:asciiTheme="minorHAnsi" w:hAnsiTheme="minorHAnsi" w:cstheme="minorHAnsi"/>
                <w:color w:val="000000"/>
              </w:rPr>
              <w:t>Llanka</w:t>
            </w:r>
            <w:proofErr w:type="spellEnd"/>
            <w:r w:rsidRPr="00137760">
              <w:rPr>
                <w:rFonts w:asciiTheme="minorHAnsi" w:hAnsiTheme="minorHAnsi" w:cstheme="minorHAnsi"/>
                <w:color w:val="000000"/>
              </w:rPr>
              <w:t xml:space="preserve"> Piedras Preciosas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65.040.242-1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el ámbito local, Adquisición de </w:t>
            </w:r>
            <w:proofErr w:type="spellStart"/>
            <w:r w:rsidRPr="00137760">
              <w:rPr>
                <w:rFonts w:asciiTheme="minorHAnsi" w:hAnsiTheme="minorHAnsi" w:cstheme="minorHAnsi"/>
                <w:color w:val="000000"/>
              </w:rPr>
              <w:t>container</w:t>
            </w:r>
            <w:proofErr w:type="spellEnd"/>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Folclórica </w:t>
            </w:r>
            <w:r>
              <w:rPr>
                <w:rFonts w:asciiTheme="minorHAnsi" w:hAnsiTheme="minorHAnsi" w:cstheme="minorHAnsi"/>
                <w:color w:val="000000"/>
              </w:rPr>
              <w:t>A</w:t>
            </w:r>
            <w:r w:rsidRPr="00137760">
              <w:rPr>
                <w:rFonts w:asciiTheme="minorHAnsi" w:hAnsiTheme="minorHAnsi" w:cstheme="minorHAnsi"/>
                <w:color w:val="000000"/>
              </w:rPr>
              <w:t xml:space="preserve">dulto </w:t>
            </w:r>
            <w:r>
              <w:rPr>
                <w:rFonts w:asciiTheme="minorHAnsi" w:hAnsiTheme="minorHAnsi" w:cstheme="minorHAnsi"/>
                <w:color w:val="000000"/>
              </w:rPr>
              <w:t>M</w:t>
            </w:r>
            <w:r w:rsidRPr="00137760">
              <w:rPr>
                <w:rFonts w:asciiTheme="minorHAnsi" w:hAnsiTheme="minorHAnsi" w:cstheme="minorHAnsi"/>
                <w:color w:val="000000"/>
              </w:rPr>
              <w:t>ayor Pasión Chilena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65.078.429-4</w:t>
            </w:r>
          </w:p>
        </w:tc>
        <w:tc>
          <w:tcPr>
            <w:tcW w:w="2954"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Pago de Monitor para realizar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Cueca Municipal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65.560.580-0</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educación y la cultura, vestuario, muestra folclórica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proofErr w:type="spellStart"/>
            <w:r w:rsidRPr="00137760">
              <w:rPr>
                <w:rFonts w:asciiTheme="minorHAnsi" w:hAnsiTheme="minorHAnsi" w:cstheme="minorHAnsi"/>
                <w:color w:val="000000"/>
              </w:rPr>
              <w:t>Cafca</w:t>
            </w:r>
            <w:proofErr w:type="spellEnd"/>
            <w:r w:rsidRPr="00137760">
              <w:rPr>
                <w:rFonts w:asciiTheme="minorHAnsi" w:hAnsiTheme="minorHAnsi" w:cstheme="minorHAnsi"/>
                <w:color w:val="000000"/>
              </w:rPr>
              <w:t xml:space="preserve"> Compañía Artística Folclórica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65.105.203-3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recreación, la cultura, vestimenta folclórica, pago de monitor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Agrupación Tradiciones Criollas de Casablanca</w:t>
            </w:r>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65.032.968-6</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Semana </w:t>
            </w:r>
            <w:proofErr w:type="spellStart"/>
            <w:r w:rsidRPr="00137760">
              <w:rPr>
                <w:rFonts w:asciiTheme="minorHAnsi" w:hAnsiTheme="minorHAnsi" w:cstheme="minorHAnsi"/>
                <w:color w:val="000000"/>
              </w:rPr>
              <w:t>Chilenidad</w:t>
            </w:r>
            <w:proofErr w:type="spellEnd"/>
            <w:r w:rsidRPr="00137760">
              <w:rPr>
                <w:rFonts w:asciiTheme="minorHAnsi" w:hAnsiTheme="minorHAnsi" w:cstheme="minorHAnsi"/>
                <w:color w:val="000000"/>
              </w:rPr>
              <w:t xml:space="preserve"> Cultura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Escuela del Folklore Valle de Casablanca</w:t>
            </w:r>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75.993.260-9</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Cultura, vestuario y pago de monitor</w:t>
            </w:r>
          </w:p>
          <w:p w:rsidR="008E3332" w:rsidRPr="00137760" w:rsidRDefault="008E3332" w:rsidP="0095230C">
            <w:pPr>
              <w:rPr>
                <w:rFonts w:asciiTheme="minorHAnsi" w:hAnsiTheme="minorHAnsi" w:cstheme="minorHAnsi"/>
                <w:color w:val="000000"/>
              </w:rPr>
            </w:pP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1.600.000 </w:t>
            </w:r>
          </w:p>
          <w:p w:rsidR="008E3332" w:rsidRPr="00137760" w:rsidRDefault="008E3332" w:rsidP="0095230C">
            <w:pPr>
              <w:jc w:val="right"/>
              <w:rPr>
                <w:rFonts w:asciiTheme="minorHAnsi" w:hAnsiTheme="minorHAnsi" w:cstheme="minorHAnsi"/>
                <w:color w:val="000000"/>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VOLUNTARIADO</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102</w:t>
            </w: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Cuerpo de Bomberos de Casablanca</w:t>
            </w:r>
          </w:p>
          <w:p w:rsidR="008E3332" w:rsidRPr="00137760" w:rsidRDefault="008E3332" w:rsidP="0095230C">
            <w:pPr>
              <w:rPr>
                <w:rFonts w:asciiTheme="minorHAnsi" w:hAnsiTheme="minorHAnsi" w:cstheme="minorHAnsi"/>
                <w:lang w:val="es-CL" w:eastAsia="es-CL"/>
              </w:rPr>
            </w:pP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71.832.700-8</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La prevención de riesgos y la prestación de auxilio en situaciones de emergencia o catástrofes</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65.000.000</w:t>
            </w:r>
          </w:p>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EMPRENDIMIENTO</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103</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Agrupación de Emprendedoras de la </w:t>
            </w:r>
            <w:r>
              <w:rPr>
                <w:rFonts w:asciiTheme="minorHAnsi" w:hAnsiTheme="minorHAnsi" w:cstheme="minorHAnsi"/>
                <w:color w:val="000000"/>
              </w:rPr>
              <w:t>C</w:t>
            </w:r>
            <w:r w:rsidRPr="00137760">
              <w:rPr>
                <w:rFonts w:asciiTheme="minorHAnsi" w:hAnsiTheme="minorHAnsi" w:cstheme="minorHAnsi"/>
                <w:color w:val="000000"/>
              </w:rPr>
              <w:t>omuna de Casablanca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65.147.567-1</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Educación, cultura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Fundación de </w:t>
            </w:r>
            <w:r>
              <w:rPr>
                <w:rFonts w:asciiTheme="minorHAnsi" w:hAnsiTheme="minorHAnsi" w:cstheme="minorHAnsi"/>
                <w:color w:val="000000"/>
              </w:rPr>
              <w:t>D</w:t>
            </w:r>
            <w:r w:rsidRPr="00137760">
              <w:rPr>
                <w:rFonts w:asciiTheme="minorHAnsi" w:hAnsiTheme="minorHAnsi" w:cstheme="minorHAnsi"/>
                <w:color w:val="000000"/>
              </w:rPr>
              <w:t xml:space="preserve">esarrollo de </w:t>
            </w:r>
            <w:r>
              <w:rPr>
                <w:rFonts w:asciiTheme="minorHAnsi" w:hAnsiTheme="minorHAnsi" w:cstheme="minorHAnsi"/>
                <w:color w:val="000000"/>
              </w:rPr>
              <w:t>M</w:t>
            </w:r>
            <w:r w:rsidRPr="00137760">
              <w:rPr>
                <w:rFonts w:asciiTheme="minorHAnsi" w:hAnsiTheme="minorHAnsi" w:cstheme="minorHAnsi"/>
                <w:color w:val="000000"/>
              </w:rPr>
              <w:t xml:space="preserve">ujeres </w:t>
            </w:r>
            <w:r>
              <w:rPr>
                <w:rFonts w:asciiTheme="minorHAnsi" w:hAnsiTheme="minorHAnsi" w:cstheme="minorHAnsi"/>
                <w:color w:val="000000"/>
              </w:rPr>
              <w:t>E</w:t>
            </w:r>
            <w:r w:rsidRPr="00137760">
              <w:rPr>
                <w:rFonts w:asciiTheme="minorHAnsi" w:hAnsiTheme="minorHAnsi" w:cstheme="minorHAnsi"/>
                <w:color w:val="000000"/>
              </w:rPr>
              <w:t>mprendedoras Sara Ruiz Tagle de Larraín</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65.160.958-5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CENTROS DE MADRES Y GENERAL DE PADRES Y APODERADOS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105</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Centro de Padres y Apoderados Escuela Arturo Echazarreta Larraín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65.130.790-2</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Educación, Implementación</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Centro General Padres y Apoderados Escuela Domingo Ortiz de Rozas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65.244.280-3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Educación,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Centro de Padres y Apoderados Jardín Infantil Trompito de </w:t>
            </w:r>
            <w:r>
              <w:rPr>
                <w:rFonts w:asciiTheme="minorHAnsi" w:hAnsiTheme="minorHAnsi" w:cstheme="minorHAnsi"/>
                <w:color w:val="000000"/>
              </w:rPr>
              <w:t>S</w:t>
            </w:r>
            <w:r w:rsidRPr="00137760">
              <w:rPr>
                <w:rFonts w:asciiTheme="minorHAnsi" w:hAnsiTheme="minorHAnsi" w:cstheme="minorHAnsi"/>
                <w:color w:val="000000"/>
              </w:rPr>
              <w:t xml:space="preserve">iete </w:t>
            </w:r>
            <w:r>
              <w:rPr>
                <w:rFonts w:asciiTheme="minorHAnsi" w:hAnsiTheme="minorHAnsi" w:cstheme="minorHAnsi"/>
                <w:color w:val="000000"/>
              </w:rPr>
              <w:t>C</w:t>
            </w:r>
            <w:r w:rsidRPr="00137760">
              <w:rPr>
                <w:rFonts w:asciiTheme="minorHAnsi" w:hAnsiTheme="minorHAnsi" w:cstheme="minorHAnsi"/>
                <w:color w:val="000000"/>
              </w:rPr>
              <w:t xml:space="preserve">olores </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65.622.010-4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Educación, Juegos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CA7639">
            <w:pPr>
              <w:rPr>
                <w:rFonts w:asciiTheme="minorHAnsi" w:hAnsiTheme="minorHAnsi" w:cstheme="minorHAnsi"/>
                <w:color w:val="000000"/>
              </w:rPr>
            </w:pPr>
            <w:r w:rsidRPr="00137760">
              <w:rPr>
                <w:rFonts w:asciiTheme="minorHAnsi" w:hAnsiTheme="minorHAnsi" w:cstheme="minorHAnsi"/>
                <w:color w:val="000000"/>
              </w:rPr>
              <w:t xml:space="preserve">Centro de </w:t>
            </w:r>
            <w:r>
              <w:rPr>
                <w:rFonts w:asciiTheme="minorHAnsi" w:hAnsiTheme="minorHAnsi" w:cstheme="minorHAnsi"/>
                <w:color w:val="000000"/>
              </w:rPr>
              <w:t>M</w:t>
            </w:r>
            <w:r w:rsidRPr="00137760">
              <w:rPr>
                <w:rFonts w:asciiTheme="minorHAnsi" w:hAnsiTheme="minorHAnsi" w:cstheme="minorHAnsi"/>
                <w:color w:val="000000"/>
              </w:rPr>
              <w:t xml:space="preserve">adres El </w:t>
            </w:r>
            <w:r w:rsidR="00CA7639">
              <w:rPr>
                <w:rFonts w:asciiTheme="minorHAnsi" w:hAnsiTheme="minorHAnsi" w:cstheme="minorHAnsi"/>
                <w:color w:val="000000"/>
              </w:rPr>
              <w:t>P</w:t>
            </w:r>
            <w:r w:rsidRPr="00137760">
              <w:rPr>
                <w:rFonts w:asciiTheme="minorHAnsi" w:hAnsiTheme="minorHAnsi" w:cstheme="minorHAnsi"/>
                <w:color w:val="000000"/>
              </w:rPr>
              <w:t>rogreso de Quintay</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75.881.800-4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Implementación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1.700.000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Centro General Padres y Apoderados Escuela Humberto </w:t>
            </w:r>
            <w:proofErr w:type="spellStart"/>
            <w:r w:rsidRPr="00137760">
              <w:rPr>
                <w:rFonts w:asciiTheme="minorHAnsi" w:hAnsiTheme="minorHAnsi" w:cstheme="minorHAnsi"/>
                <w:color w:val="000000"/>
              </w:rPr>
              <w:t>Moath</w:t>
            </w:r>
            <w:proofErr w:type="spellEnd"/>
          </w:p>
        </w:tc>
        <w:tc>
          <w:tcPr>
            <w:tcW w:w="1396"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65.124.294-0</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Talleres grupales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COMITÉ AGUA POTABLE RURAL</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110</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Comité Agua Potable Rural </w:t>
            </w:r>
            <w:proofErr w:type="spellStart"/>
            <w:r w:rsidRPr="00137760">
              <w:rPr>
                <w:rFonts w:asciiTheme="minorHAnsi" w:hAnsiTheme="minorHAnsi" w:cstheme="minorHAnsi"/>
                <w:color w:val="000000"/>
              </w:rPr>
              <w:t>Tapihue</w:t>
            </w:r>
            <w:proofErr w:type="spellEnd"/>
            <w:r w:rsidRPr="00137760">
              <w:rPr>
                <w:rFonts w:asciiTheme="minorHAnsi" w:hAnsiTheme="minorHAnsi" w:cstheme="minorHAnsi"/>
                <w:color w:val="000000"/>
              </w:rPr>
              <w:t xml:space="preserve"> Poza Oscura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65.025.400-7</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El desarrollo de interés común en el ámbito local, adquisición</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3.000.000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Comité de </w:t>
            </w:r>
            <w:r>
              <w:rPr>
                <w:rFonts w:asciiTheme="minorHAnsi" w:hAnsiTheme="minorHAnsi" w:cstheme="minorHAnsi"/>
                <w:color w:val="000000"/>
              </w:rPr>
              <w:t>A</w:t>
            </w:r>
            <w:r w:rsidRPr="00137760">
              <w:rPr>
                <w:rFonts w:asciiTheme="minorHAnsi" w:hAnsiTheme="minorHAnsi" w:cstheme="minorHAnsi"/>
                <w:color w:val="000000"/>
              </w:rPr>
              <w:t xml:space="preserve">gua </w:t>
            </w:r>
            <w:r>
              <w:rPr>
                <w:rFonts w:asciiTheme="minorHAnsi" w:hAnsiTheme="minorHAnsi" w:cstheme="minorHAnsi"/>
                <w:color w:val="000000"/>
              </w:rPr>
              <w:t>P</w:t>
            </w:r>
            <w:r w:rsidRPr="00137760">
              <w:rPr>
                <w:rFonts w:asciiTheme="minorHAnsi" w:hAnsiTheme="minorHAnsi" w:cstheme="minorHAnsi"/>
                <w:color w:val="000000"/>
              </w:rPr>
              <w:t xml:space="preserve">otable </w:t>
            </w:r>
            <w:r>
              <w:rPr>
                <w:rFonts w:asciiTheme="minorHAnsi" w:hAnsiTheme="minorHAnsi" w:cstheme="minorHAnsi"/>
                <w:color w:val="000000"/>
              </w:rPr>
              <w:t>R</w:t>
            </w:r>
            <w:r w:rsidRPr="00137760">
              <w:rPr>
                <w:rFonts w:asciiTheme="minorHAnsi" w:hAnsiTheme="minorHAnsi" w:cstheme="minorHAnsi"/>
                <w:color w:val="000000"/>
              </w:rPr>
              <w:t>ural Quintay</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71.627.400-4</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112</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Comité Agua Potable Rural Paso Hondo</w:t>
            </w:r>
          </w:p>
        </w:tc>
        <w:tc>
          <w:tcPr>
            <w:tcW w:w="1396"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75.708.700-6</w:t>
            </w:r>
          </w:p>
        </w:tc>
        <w:tc>
          <w:tcPr>
            <w:tcW w:w="2954" w:type="dxa"/>
            <w:tcBorders>
              <w:top w:val="single" w:sz="4" w:space="0" w:color="auto"/>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Software, </w:t>
            </w:r>
            <w:proofErr w:type="spellStart"/>
            <w:r w:rsidRPr="00137760">
              <w:rPr>
                <w:rFonts w:asciiTheme="minorHAnsi" w:hAnsiTheme="minorHAnsi" w:cstheme="minorHAnsi"/>
                <w:color w:val="000000"/>
              </w:rPr>
              <w:t>notebook</w:t>
            </w:r>
            <w:proofErr w:type="spellEnd"/>
            <w:r w:rsidRPr="00137760">
              <w:rPr>
                <w:rFonts w:asciiTheme="minorHAnsi" w:hAnsiTheme="minorHAnsi" w:cstheme="minorHAnsi"/>
                <w:color w:val="000000"/>
              </w:rPr>
              <w:t xml:space="preserve"> e impresora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w:t>
            </w:r>
            <w:r w:rsidRPr="00137760">
              <w:rPr>
                <w:rFonts w:asciiTheme="minorHAnsi" w:hAnsiTheme="minorHAnsi" w:cstheme="minorHAnsi"/>
                <w:color w:val="000000"/>
                <w:bdr w:val="single" w:sz="4" w:space="0" w:color="auto"/>
              </w:rPr>
              <w:t xml:space="preserve"> </w:t>
            </w:r>
            <w:r w:rsidRPr="00137760">
              <w:rPr>
                <w:rFonts w:asciiTheme="minorHAnsi" w:hAnsiTheme="minorHAnsi" w:cstheme="minorHAnsi"/>
                <w:color w:val="000000"/>
              </w:rPr>
              <w:t xml:space="preserve">2.400.000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Comité de </w:t>
            </w:r>
            <w:r>
              <w:rPr>
                <w:rFonts w:asciiTheme="minorHAnsi" w:hAnsiTheme="minorHAnsi" w:cstheme="minorHAnsi"/>
                <w:color w:val="000000"/>
              </w:rPr>
              <w:t>A</w:t>
            </w:r>
            <w:r w:rsidRPr="00137760">
              <w:rPr>
                <w:rFonts w:asciiTheme="minorHAnsi" w:hAnsiTheme="minorHAnsi" w:cstheme="minorHAnsi"/>
                <w:color w:val="000000"/>
              </w:rPr>
              <w:t xml:space="preserve">gua </w:t>
            </w:r>
            <w:r>
              <w:rPr>
                <w:rFonts w:asciiTheme="minorHAnsi" w:hAnsiTheme="minorHAnsi" w:cstheme="minorHAnsi"/>
                <w:color w:val="000000"/>
              </w:rPr>
              <w:t>P</w:t>
            </w:r>
            <w:r w:rsidRPr="00137760">
              <w:rPr>
                <w:rFonts w:asciiTheme="minorHAnsi" w:hAnsiTheme="minorHAnsi" w:cstheme="minorHAnsi"/>
                <w:color w:val="000000"/>
              </w:rPr>
              <w:t>otable Rural La Rotunda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65.367.430-9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Adquisición materiales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Comité de Agua </w:t>
            </w:r>
            <w:r>
              <w:rPr>
                <w:rFonts w:asciiTheme="minorHAnsi" w:hAnsiTheme="minorHAnsi" w:cstheme="minorHAnsi"/>
                <w:color w:val="000000"/>
              </w:rPr>
              <w:t>P</w:t>
            </w:r>
            <w:r w:rsidRPr="00137760">
              <w:rPr>
                <w:rFonts w:asciiTheme="minorHAnsi" w:hAnsiTheme="minorHAnsi" w:cstheme="minorHAnsi"/>
                <w:color w:val="000000"/>
              </w:rPr>
              <w:t>otable Rural La Viñilla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74.831.200-5</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UNIONES COMUNALES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115</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Unión Comunal de Juntas de Vecinos de Casablanca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65.093.490-3</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El desarrollo de interés común en el ámbito local </w:t>
            </w:r>
            <w:r w:rsidRPr="00137760">
              <w:rPr>
                <w:rFonts w:asciiTheme="minorHAnsi" w:hAnsiTheme="minorHAnsi" w:cstheme="minorHAnsi"/>
                <w:color w:val="000000"/>
              </w:rPr>
              <w:lastRenderedPageBreak/>
              <w:t>equipamiento para sede comunitaria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lastRenderedPageBreak/>
              <w:t xml:space="preserve">            4.000.000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116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Unión Comunal de Adulto Mayor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65.870.270-k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3.100.000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ASOCIACIONES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117</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Asociación de Funcionarios Municipales de Casablanca (1)</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73.146.700-5</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Asociación, Capacitación, </w:t>
            </w:r>
            <w:proofErr w:type="spellStart"/>
            <w:r w:rsidRPr="00137760">
              <w:rPr>
                <w:rFonts w:asciiTheme="minorHAnsi" w:hAnsiTheme="minorHAnsi" w:cstheme="minorHAnsi"/>
                <w:color w:val="000000"/>
              </w:rPr>
              <w:t>Autocuidado</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5.800.000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de Salud de la Ilustre Municipalidad de Casablanca (1)</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73.230.000-7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Bienestar de Salud, 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4.000.000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119</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de Salud de la Ilustre Municipalidad de Casablanca (2)</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73.230.000-7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Asociación, Capacitación, </w:t>
            </w:r>
            <w:proofErr w:type="spellStart"/>
            <w:r w:rsidRPr="00137760">
              <w:rPr>
                <w:rFonts w:asciiTheme="minorHAnsi" w:hAnsiTheme="minorHAnsi" w:cstheme="minorHAnsi"/>
                <w:color w:val="000000"/>
              </w:rPr>
              <w:t>Autocuidado</w:t>
            </w:r>
            <w:proofErr w:type="spellEnd"/>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Municipales de Casablanca (2)</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73.146.700-5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Prestaciones médicas y escolaridad</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9.000.000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de la Ilustre Municipalidad de Casablanca N°2</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75.836.900-5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Bienestar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5.200.000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Asociación Funcionarios No Docentes departamento </w:t>
            </w:r>
            <w:r>
              <w:rPr>
                <w:rFonts w:asciiTheme="minorHAnsi" w:hAnsiTheme="minorHAnsi" w:cstheme="minorHAnsi"/>
                <w:color w:val="000000"/>
              </w:rPr>
              <w:t>d</w:t>
            </w:r>
            <w:r w:rsidRPr="00137760">
              <w:rPr>
                <w:rFonts w:asciiTheme="minorHAnsi" w:hAnsiTheme="minorHAnsi" w:cstheme="minorHAnsi"/>
                <w:color w:val="000000"/>
              </w:rPr>
              <w:t>e Educación de la Ilustre Municipalidad de Casablanca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74.827.300-k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Bienestar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5.900.000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FUNDACIONES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123</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Fundación Damas de Blanco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71.628.200-7</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La asistencia social, implementos de aseo y vestuario para pacientes, pasajes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Fundación </w:t>
            </w:r>
            <w:r>
              <w:rPr>
                <w:rFonts w:asciiTheme="minorHAnsi" w:hAnsiTheme="minorHAnsi" w:cstheme="minorHAnsi"/>
                <w:color w:val="000000"/>
              </w:rPr>
              <w:t>B</w:t>
            </w:r>
            <w:r w:rsidRPr="00137760">
              <w:rPr>
                <w:rFonts w:asciiTheme="minorHAnsi" w:hAnsiTheme="minorHAnsi" w:cstheme="minorHAnsi"/>
                <w:color w:val="000000"/>
              </w:rPr>
              <w:t>eneficencia Hogar de Cristo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81.496.800-6</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Transporte y transito público, costear bus acercamiento para niños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5.000.000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OTRAS ORGANIZACIONES COMUNITARIAS FUNCIONALES</w:t>
            </w: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125</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Fusión Cars Casablanca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65.110.405-k</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 indumentaria, equipamiento, mesas y sillas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1.000.000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Saltimbanqui Alegría Callejera</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65.055.768-7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educación, cultura, turismo, deporte y recreación, convención de circo y arte escénica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2.400.000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Consejo de Desarrollo Local de Salud El Batro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65.036.371-k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adquisición de implementos tecnológicos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Sociedad </w:t>
            </w:r>
            <w:r>
              <w:rPr>
                <w:rFonts w:asciiTheme="minorHAnsi" w:hAnsiTheme="minorHAnsi" w:cstheme="minorHAnsi"/>
                <w:color w:val="000000"/>
              </w:rPr>
              <w:t>P</w:t>
            </w:r>
            <w:r w:rsidRPr="00137760">
              <w:rPr>
                <w:rFonts w:asciiTheme="minorHAnsi" w:hAnsiTheme="minorHAnsi" w:cstheme="minorHAnsi"/>
                <w:color w:val="000000"/>
              </w:rPr>
              <w:t>rotectora de Animales San Francisco de Asís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74.204.400-9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contratación equipo médico </w:t>
            </w:r>
            <w:r w:rsidRPr="00137760">
              <w:rPr>
                <w:rFonts w:asciiTheme="minorHAnsi" w:hAnsiTheme="minorHAnsi" w:cstheme="minorHAnsi"/>
                <w:color w:val="000000"/>
              </w:rPr>
              <w:lastRenderedPageBreak/>
              <w:t>veterinario</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2.700.000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129</w:t>
            </w:r>
          </w:p>
        </w:tc>
        <w:tc>
          <w:tcPr>
            <w:tcW w:w="3225"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Consejo de Desarrollo Local de Salud de Lagunillas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65.913.190-0</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pago de </w:t>
            </w:r>
            <w:r w:rsidR="00F0011C" w:rsidRPr="00F0011C">
              <w:rPr>
                <w:rFonts w:asciiTheme="minorHAnsi" w:hAnsiTheme="minorHAnsi" w:cstheme="minorHAnsi"/>
                <w:noProof/>
                <w:color w:val="000000"/>
                <w:lang w:val="es-CL" w:eastAsia="es-CL"/>
              </w:rPr>
              <w:pict>
                <v:shapetype id="_x0000_t32" coordsize="21600,21600" o:spt="32" o:oned="t" path="m,l21600,21600e" filled="f">
                  <v:path arrowok="t" fillok="f" o:connecttype="none"/>
                  <o:lock v:ext="edit" shapetype="t"/>
                </v:shapetype>
                <v:shape id="_x0000_s1027" type="#_x0000_t32" style="position:absolute;margin-left:143.55pt;margin-top:-1.1pt;width:57pt;height:0;z-index:251661312;mso-position-horizontal-relative:text;mso-position-vertical-relative:text" o:connectortype="straight"/>
              </w:pict>
            </w:r>
            <w:r w:rsidRPr="00137760">
              <w:rPr>
                <w:rFonts w:asciiTheme="minorHAnsi" w:hAnsiTheme="minorHAnsi" w:cstheme="minorHAnsi"/>
                <w:color w:val="000000"/>
              </w:rPr>
              <w:t>monitor y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1.250.000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130</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Consejo de Desarrollo Local de Salud de Los Maitenes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65.913.230-3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pago de monitor y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131</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Comité Habitacional Lagunillas</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75.925.800-2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ámbito local, 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132</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Refugio de Protección Animal Mi Dulce Hogar</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65.093.599-3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Acogida de animales (perros)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133</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Red Vecinal de </w:t>
            </w:r>
            <w:r>
              <w:rPr>
                <w:rFonts w:asciiTheme="minorHAnsi" w:hAnsiTheme="minorHAnsi" w:cstheme="minorHAnsi"/>
                <w:color w:val="000000"/>
              </w:rPr>
              <w:t>A</w:t>
            </w:r>
            <w:r w:rsidRPr="00137760">
              <w:rPr>
                <w:rFonts w:asciiTheme="minorHAnsi" w:hAnsiTheme="minorHAnsi" w:cstheme="minorHAnsi"/>
                <w:color w:val="000000"/>
              </w:rPr>
              <w:t xml:space="preserve">poyo en </w:t>
            </w:r>
            <w:r>
              <w:rPr>
                <w:rFonts w:asciiTheme="minorHAnsi" w:hAnsiTheme="minorHAnsi" w:cstheme="minorHAnsi"/>
                <w:color w:val="000000"/>
              </w:rPr>
              <w:t>S</w:t>
            </w:r>
            <w:r w:rsidRPr="00137760">
              <w:rPr>
                <w:rFonts w:asciiTheme="minorHAnsi" w:hAnsiTheme="minorHAnsi" w:cstheme="minorHAnsi"/>
                <w:color w:val="000000"/>
              </w:rPr>
              <w:t>alud</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74.076.400-4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Talleres grupales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134</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Coordinadora Ecológica Casablanca, CEC</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65.170.733-1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educación y la cultura, contratación de compañía de circo teatro, implementación, traslado y alimentación de actores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135</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Colectivo Cultural El Arado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65.057.604-7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educación y la cultura, festival Víctor Jara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136</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Familias en Acción, </w:t>
            </w:r>
            <w:r>
              <w:rPr>
                <w:rFonts w:asciiTheme="minorHAnsi" w:hAnsiTheme="minorHAnsi" w:cstheme="minorHAnsi"/>
                <w:color w:val="000000"/>
              </w:rPr>
              <w:t>E</w:t>
            </w:r>
            <w:r w:rsidRPr="00137760">
              <w:rPr>
                <w:rFonts w:asciiTheme="minorHAnsi" w:hAnsiTheme="minorHAnsi" w:cstheme="minorHAnsi"/>
                <w:color w:val="000000"/>
              </w:rPr>
              <w:t xml:space="preserve">ducando con </w:t>
            </w:r>
            <w:r>
              <w:rPr>
                <w:rFonts w:asciiTheme="minorHAnsi" w:hAnsiTheme="minorHAnsi" w:cstheme="minorHAnsi"/>
                <w:color w:val="000000"/>
              </w:rPr>
              <w:t>A</w:t>
            </w:r>
            <w:r w:rsidRPr="00137760">
              <w:rPr>
                <w:rFonts w:asciiTheme="minorHAnsi" w:hAnsiTheme="minorHAnsi" w:cstheme="minorHAnsi"/>
                <w:color w:val="000000"/>
              </w:rPr>
              <w:t xml:space="preserve">mor e </w:t>
            </w:r>
            <w:r>
              <w:rPr>
                <w:rFonts w:asciiTheme="minorHAnsi" w:hAnsiTheme="minorHAnsi" w:cstheme="minorHAnsi"/>
                <w:color w:val="000000"/>
              </w:rPr>
              <w:t>I</w:t>
            </w:r>
            <w:r w:rsidRPr="00137760">
              <w:rPr>
                <w:rFonts w:asciiTheme="minorHAnsi" w:hAnsiTheme="minorHAnsi" w:cstheme="minorHAnsi"/>
                <w:color w:val="000000"/>
              </w:rPr>
              <w:t>nclusión</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65.150.145-0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Otras Sector Privado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137</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por la </w:t>
            </w:r>
            <w:r>
              <w:rPr>
                <w:rFonts w:asciiTheme="minorHAnsi" w:hAnsiTheme="minorHAnsi" w:cstheme="minorHAnsi"/>
                <w:color w:val="000000"/>
              </w:rPr>
              <w:t>I</w:t>
            </w:r>
            <w:r w:rsidRPr="00137760">
              <w:rPr>
                <w:rFonts w:asciiTheme="minorHAnsi" w:hAnsiTheme="minorHAnsi" w:cstheme="minorHAnsi"/>
                <w:color w:val="000000"/>
              </w:rPr>
              <w:t>nfancia El Labrador</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65.047.486-4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138</w:t>
            </w:r>
          </w:p>
        </w:tc>
        <w:tc>
          <w:tcPr>
            <w:tcW w:w="3225"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Amigos Pasaje Cuatro Villa Comercio</w:t>
            </w:r>
          </w:p>
        </w:tc>
        <w:tc>
          <w:tcPr>
            <w:tcW w:w="1396"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65.080.203-9</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2.700.000 </w:t>
            </w: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139</w:t>
            </w: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Asociación de Pensionados Ex Servicio de </w:t>
            </w:r>
            <w:r>
              <w:rPr>
                <w:rFonts w:asciiTheme="minorHAnsi" w:hAnsiTheme="minorHAnsi" w:cstheme="minorHAnsi"/>
                <w:color w:val="000000"/>
              </w:rPr>
              <w:t>S</w:t>
            </w:r>
            <w:r w:rsidRPr="00137760">
              <w:rPr>
                <w:rFonts w:asciiTheme="minorHAnsi" w:hAnsiTheme="minorHAnsi" w:cstheme="minorHAnsi"/>
                <w:color w:val="000000"/>
              </w:rPr>
              <w:t xml:space="preserve">eguro </w:t>
            </w:r>
            <w:r>
              <w:rPr>
                <w:rFonts w:asciiTheme="minorHAnsi" w:hAnsiTheme="minorHAnsi" w:cstheme="minorHAnsi"/>
                <w:color w:val="000000"/>
              </w:rPr>
              <w:t>S</w:t>
            </w:r>
            <w:r w:rsidRPr="00137760">
              <w:rPr>
                <w:rFonts w:asciiTheme="minorHAnsi" w:hAnsiTheme="minorHAnsi" w:cstheme="minorHAnsi"/>
                <w:color w:val="000000"/>
              </w:rPr>
              <w:t>ocial</w:t>
            </w:r>
          </w:p>
          <w:p w:rsidR="008E3332" w:rsidRPr="00137760" w:rsidRDefault="008E3332" w:rsidP="0095230C">
            <w:pPr>
              <w:rPr>
                <w:rFonts w:asciiTheme="minorHAnsi" w:hAnsiTheme="minorHAnsi" w:cstheme="minorHAnsi"/>
                <w:lang w:val="es-CL" w:eastAsia="es-CL"/>
              </w:rPr>
            </w:pP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65.225.490-k</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Interés común en el ámbito local, Material construcción, mejoramiento sede </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1.400.000 </w:t>
            </w:r>
          </w:p>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140</w:t>
            </w: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Agrupación </w:t>
            </w:r>
            <w:r>
              <w:rPr>
                <w:rFonts w:asciiTheme="minorHAnsi" w:hAnsiTheme="minorHAnsi" w:cstheme="minorHAnsi"/>
                <w:color w:val="000000"/>
              </w:rPr>
              <w:t>M</w:t>
            </w:r>
            <w:r w:rsidRPr="00137760">
              <w:rPr>
                <w:rFonts w:asciiTheme="minorHAnsi" w:hAnsiTheme="minorHAnsi" w:cstheme="minorHAnsi"/>
                <w:color w:val="000000"/>
              </w:rPr>
              <w:t xml:space="preserve">ujeres </w:t>
            </w:r>
            <w:r>
              <w:rPr>
                <w:rFonts w:asciiTheme="minorHAnsi" w:hAnsiTheme="minorHAnsi" w:cstheme="minorHAnsi"/>
                <w:color w:val="000000"/>
              </w:rPr>
              <w:t>T</w:t>
            </w:r>
            <w:r w:rsidRPr="00137760">
              <w:rPr>
                <w:rFonts w:asciiTheme="minorHAnsi" w:hAnsiTheme="minorHAnsi" w:cstheme="minorHAnsi"/>
                <w:color w:val="000000"/>
              </w:rPr>
              <w:t xml:space="preserve">ierra </w:t>
            </w:r>
            <w:r>
              <w:rPr>
                <w:rFonts w:asciiTheme="minorHAnsi" w:hAnsiTheme="minorHAnsi" w:cstheme="minorHAnsi"/>
                <w:color w:val="000000"/>
              </w:rPr>
              <w:t>F</w:t>
            </w:r>
            <w:r w:rsidRPr="00137760">
              <w:rPr>
                <w:rFonts w:asciiTheme="minorHAnsi" w:hAnsiTheme="minorHAnsi" w:cstheme="minorHAnsi"/>
                <w:color w:val="000000"/>
              </w:rPr>
              <w:t>értil</w:t>
            </w:r>
          </w:p>
          <w:p w:rsidR="008E3332" w:rsidRPr="00137760" w:rsidRDefault="008E3332" w:rsidP="0095230C">
            <w:pPr>
              <w:rPr>
                <w:rFonts w:asciiTheme="minorHAnsi" w:hAnsiTheme="minorHAnsi" w:cstheme="minorHAnsi"/>
                <w:lang w:val="es-CL" w:eastAsia="es-CL"/>
              </w:rPr>
            </w:pP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65.007.642-7</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Interés común en el ámbito local, Pago de monitor, Talleres grupales, materiales</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141</w:t>
            </w:r>
          </w:p>
        </w:tc>
        <w:tc>
          <w:tcPr>
            <w:tcW w:w="3225"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Club Multifamiliar Santa Bárbara</w:t>
            </w:r>
          </w:p>
          <w:p w:rsidR="008E3332" w:rsidRPr="00137760" w:rsidRDefault="008E3332" w:rsidP="0095230C">
            <w:pPr>
              <w:rPr>
                <w:rFonts w:asciiTheme="minorHAnsi" w:hAnsiTheme="minorHAnsi" w:cstheme="minorHAnsi"/>
                <w:lang w:val="es-CL" w:eastAsia="es-CL"/>
              </w:rPr>
            </w:pPr>
          </w:p>
        </w:tc>
        <w:tc>
          <w:tcPr>
            <w:tcW w:w="1396"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65.113.102-2</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Recreación</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1.000.000 </w:t>
            </w:r>
          </w:p>
          <w:p w:rsidR="008E3332" w:rsidRPr="00137760" w:rsidRDefault="008E3332" w:rsidP="0095230C">
            <w:pPr>
              <w:jc w:val="right"/>
              <w:rPr>
                <w:rFonts w:asciiTheme="minorHAnsi" w:hAnsiTheme="minorHAnsi" w:cstheme="minorHAnsi"/>
                <w:lang w:val="es-CL" w:eastAsia="es-CL"/>
              </w:rPr>
            </w:pPr>
          </w:p>
        </w:tc>
      </w:tr>
    </w:tbl>
    <w:p w:rsidR="008E3332" w:rsidRDefault="008E3332" w:rsidP="008E3332">
      <w:pPr>
        <w:pStyle w:val="Textosinformato"/>
        <w:tabs>
          <w:tab w:val="left" w:pos="2160"/>
        </w:tabs>
        <w:ind w:left="2880" w:hanging="2880"/>
        <w:jc w:val="both"/>
        <w:rPr>
          <w:rFonts w:ascii="Calibri" w:eastAsia="MS Mincho" w:hAnsi="Calibri" w:cs="Calibri"/>
        </w:rPr>
      </w:pPr>
    </w:p>
    <w:p w:rsidR="008E3332" w:rsidRDefault="008E3332" w:rsidP="008E3332">
      <w:pPr>
        <w:pStyle w:val="Textosinformato"/>
        <w:tabs>
          <w:tab w:val="left" w:pos="2160"/>
        </w:tabs>
        <w:ind w:left="2880" w:hanging="2880"/>
        <w:jc w:val="both"/>
        <w:rPr>
          <w:rFonts w:ascii="Calibri" w:eastAsia="MS Mincho" w:hAnsi="Calibri" w:cs="Calibri"/>
        </w:rPr>
      </w:pPr>
    </w:p>
    <w:p w:rsidR="008E3332" w:rsidRDefault="008E3332" w:rsidP="008E3332">
      <w:pPr>
        <w:pStyle w:val="Textosinformato"/>
        <w:tabs>
          <w:tab w:val="left" w:pos="2160"/>
        </w:tabs>
        <w:ind w:left="2880" w:hanging="2880"/>
        <w:jc w:val="both"/>
        <w:rPr>
          <w:rFonts w:ascii="Calibri" w:eastAsia="MS Mincho" w:hAnsi="Calibri" w:cs="Calibri"/>
        </w:rPr>
      </w:pPr>
    </w:p>
    <w:p w:rsidR="008E3332" w:rsidRDefault="008E3332" w:rsidP="008E3332">
      <w:pPr>
        <w:pStyle w:val="Sinespaciado"/>
        <w:jc w:val="both"/>
        <w:rPr>
          <w:rFonts w:ascii="Times New Roman" w:hAnsi="Times New Roman"/>
          <w:sz w:val="24"/>
          <w:szCs w:val="24"/>
        </w:rPr>
      </w:pPr>
    </w:p>
    <w:p w:rsidR="008E3332" w:rsidRPr="00172DA1" w:rsidRDefault="008E3332" w:rsidP="008E3332">
      <w:pPr>
        <w:pStyle w:val="Sinespaciado"/>
        <w:jc w:val="both"/>
        <w:rPr>
          <w:rFonts w:ascii="Times New Roman" w:hAnsi="Times New Roman"/>
          <w:sz w:val="24"/>
          <w:szCs w:val="24"/>
        </w:rPr>
      </w:pPr>
      <w:r w:rsidRPr="00172DA1">
        <w:rPr>
          <w:rFonts w:ascii="Times New Roman" w:hAnsi="Times New Roman"/>
          <w:b/>
          <w:sz w:val="24"/>
          <w:szCs w:val="24"/>
        </w:rPr>
        <w:t xml:space="preserve">ACUERDO Nº 3746: </w:t>
      </w:r>
      <w:r w:rsidRPr="00172DA1">
        <w:rPr>
          <w:rFonts w:ascii="Times New Roman" w:hAnsi="Times New Roman"/>
          <w:sz w:val="24"/>
          <w:szCs w:val="24"/>
        </w:rPr>
        <w:t xml:space="preserve">"Por unanimidad del H. Concejo Municipal se acuerda aprobar las Subvenciones Municipales otorgadas conforme a lo dispuesto en el Reglamento sancionada </w:t>
      </w:r>
      <w:r w:rsidRPr="00172DA1">
        <w:rPr>
          <w:rFonts w:ascii="Times New Roman" w:hAnsi="Times New Roman"/>
          <w:sz w:val="24"/>
          <w:szCs w:val="24"/>
        </w:rPr>
        <w:lastRenderedPageBreak/>
        <w:t xml:space="preserve">por Decreto Alcaldicio Nº 324 de fecha 15 de enero de 2019, con relación a lo dispuesto en los artículos 4 y 5 de la Ley 18.695 a las organizaciones, objetivos y montos que se singularizan en nómina adjunta cuyos proyectos fueron ponderados y evaluados por la Comisión constituida por Decreto Alcaldicio Nº 1840 de fecha 13 de marzo de 2019 con la indicación de que la organización denominada “Junta de Vecinos Playa Grande de Quintay” R.U.T. 65.852.150-0 deberá optar por solo uno de los tres proyectos que ha presentado y considerados plausibles por la referida Comisión. Las subvenciones autorizadas y acordadas son: </w:t>
      </w:r>
    </w:p>
    <w:tbl>
      <w:tblPr>
        <w:tblW w:w="9194" w:type="dxa"/>
        <w:tblInd w:w="55" w:type="dxa"/>
        <w:tblCellMar>
          <w:left w:w="70" w:type="dxa"/>
          <w:right w:w="70" w:type="dxa"/>
        </w:tblCellMar>
        <w:tblLook w:val="04A0"/>
      </w:tblPr>
      <w:tblGrid>
        <w:gridCol w:w="475"/>
        <w:gridCol w:w="3225"/>
        <w:gridCol w:w="1396"/>
        <w:gridCol w:w="2954"/>
        <w:gridCol w:w="1144"/>
      </w:tblGrid>
      <w:tr w:rsidR="008E3332" w:rsidRPr="00124F8E" w:rsidTr="0095230C">
        <w:trPr>
          <w:trHeight w:val="120"/>
        </w:trPr>
        <w:tc>
          <w:tcPr>
            <w:tcW w:w="445" w:type="dxa"/>
            <w:tcBorders>
              <w:top w:val="nil"/>
              <w:left w:val="nil"/>
              <w:bottom w:val="single" w:sz="4" w:space="0" w:color="auto"/>
              <w:right w:val="nil"/>
            </w:tcBorders>
            <w:shd w:val="clear" w:color="auto" w:fill="auto"/>
            <w:noWrap/>
            <w:vAlign w:val="bottom"/>
            <w:hideMark/>
          </w:tcPr>
          <w:p w:rsidR="008E3332" w:rsidRPr="00124F8E" w:rsidRDefault="008E3332" w:rsidP="0095230C">
            <w:pPr>
              <w:jc w:val="center"/>
              <w:rPr>
                <w:rFonts w:cs="Calibri"/>
                <w:lang w:val="es-CL" w:eastAsia="es-CL"/>
              </w:rPr>
            </w:pPr>
          </w:p>
        </w:tc>
        <w:tc>
          <w:tcPr>
            <w:tcW w:w="3251" w:type="dxa"/>
            <w:tcBorders>
              <w:top w:val="nil"/>
              <w:left w:val="nil"/>
              <w:bottom w:val="single" w:sz="4" w:space="0" w:color="auto"/>
              <w:right w:val="nil"/>
            </w:tcBorders>
            <w:shd w:val="clear" w:color="auto" w:fill="auto"/>
            <w:vAlign w:val="bottom"/>
            <w:hideMark/>
          </w:tcPr>
          <w:p w:rsidR="008E3332" w:rsidRPr="00124F8E" w:rsidRDefault="008E3332" w:rsidP="0095230C">
            <w:pPr>
              <w:rPr>
                <w:rFonts w:cs="Calibri"/>
                <w:b/>
                <w:bCs/>
                <w:lang w:val="es-CL" w:eastAsia="es-CL"/>
              </w:rPr>
            </w:pPr>
          </w:p>
        </w:tc>
        <w:tc>
          <w:tcPr>
            <w:tcW w:w="1400" w:type="dxa"/>
            <w:tcBorders>
              <w:top w:val="nil"/>
              <w:left w:val="nil"/>
              <w:bottom w:val="single" w:sz="4" w:space="0" w:color="auto"/>
              <w:right w:val="nil"/>
            </w:tcBorders>
            <w:shd w:val="clear" w:color="auto" w:fill="auto"/>
            <w:vAlign w:val="bottom"/>
            <w:hideMark/>
          </w:tcPr>
          <w:p w:rsidR="008E3332" w:rsidRPr="00124F8E" w:rsidRDefault="008E3332" w:rsidP="0095230C">
            <w:pPr>
              <w:jc w:val="right"/>
              <w:rPr>
                <w:rFonts w:cs="Calibri"/>
                <w:b/>
                <w:bCs/>
                <w:lang w:val="es-CL" w:eastAsia="es-CL"/>
              </w:rPr>
            </w:pPr>
          </w:p>
        </w:tc>
        <w:tc>
          <w:tcPr>
            <w:tcW w:w="2954" w:type="dxa"/>
            <w:tcBorders>
              <w:top w:val="nil"/>
              <w:left w:val="nil"/>
              <w:bottom w:val="single" w:sz="4" w:space="0" w:color="auto"/>
              <w:right w:val="nil"/>
            </w:tcBorders>
            <w:shd w:val="clear" w:color="auto" w:fill="auto"/>
            <w:noWrap/>
            <w:vAlign w:val="bottom"/>
            <w:hideMark/>
          </w:tcPr>
          <w:p w:rsidR="008E3332" w:rsidRPr="00124F8E" w:rsidRDefault="008E3332" w:rsidP="0095230C">
            <w:pPr>
              <w:rPr>
                <w:rFonts w:cs="Calibri"/>
                <w:lang w:val="es-CL" w:eastAsia="es-CL"/>
              </w:rPr>
            </w:pPr>
          </w:p>
        </w:tc>
        <w:tc>
          <w:tcPr>
            <w:tcW w:w="1144" w:type="dxa"/>
            <w:tcBorders>
              <w:top w:val="nil"/>
              <w:left w:val="nil"/>
              <w:bottom w:val="single" w:sz="4" w:space="0" w:color="auto"/>
              <w:right w:val="nil"/>
            </w:tcBorders>
            <w:shd w:val="clear" w:color="auto" w:fill="auto"/>
            <w:noWrap/>
            <w:vAlign w:val="center"/>
            <w:hideMark/>
          </w:tcPr>
          <w:p w:rsidR="008E3332" w:rsidRPr="00124F8E" w:rsidRDefault="008E3332" w:rsidP="0095230C">
            <w:pPr>
              <w:jc w:val="right"/>
              <w:rPr>
                <w:rFonts w:cs="Calibri"/>
                <w:lang w:val="es-CL" w:eastAsia="es-CL"/>
              </w:rPr>
            </w:pPr>
          </w:p>
        </w:tc>
      </w:tr>
      <w:tr w:rsidR="008E3332" w:rsidRPr="00137760" w:rsidTr="0095230C">
        <w:trPr>
          <w:trHeight w:val="22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N°</w:t>
            </w:r>
          </w:p>
        </w:tc>
        <w:tc>
          <w:tcPr>
            <w:tcW w:w="3251" w:type="dxa"/>
            <w:tcBorders>
              <w:top w:val="single" w:sz="4" w:space="0" w:color="auto"/>
              <w:left w:val="nil"/>
              <w:bottom w:val="single" w:sz="4" w:space="0" w:color="auto"/>
              <w:right w:val="single" w:sz="4" w:space="0" w:color="auto"/>
            </w:tcBorders>
            <w:shd w:val="clear" w:color="auto" w:fill="auto"/>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NOMBRE</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R.U.T.</w:t>
            </w:r>
          </w:p>
        </w:tc>
        <w:tc>
          <w:tcPr>
            <w:tcW w:w="2954" w:type="dxa"/>
            <w:tcBorders>
              <w:top w:val="single" w:sz="4" w:space="0" w:color="auto"/>
              <w:left w:val="nil"/>
              <w:bottom w:val="single" w:sz="4" w:space="0" w:color="auto"/>
              <w:right w:val="single" w:sz="4" w:space="0" w:color="auto"/>
            </w:tcBorders>
            <w:shd w:val="clear" w:color="auto" w:fill="auto"/>
            <w:noWrap/>
            <w:vAlign w:val="bottom"/>
            <w:hideMark/>
          </w:tcPr>
          <w:p w:rsidR="008E3332" w:rsidRPr="00137760" w:rsidRDefault="008E3332" w:rsidP="0095230C">
            <w:pPr>
              <w:jc w:val="center"/>
              <w:rPr>
                <w:rFonts w:asciiTheme="minorHAnsi" w:hAnsiTheme="minorHAnsi" w:cstheme="minorHAnsi"/>
                <w:b/>
                <w:bCs/>
                <w:lang w:val="es-CL" w:eastAsia="es-CL"/>
              </w:rPr>
            </w:pPr>
            <w:r w:rsidRPr="00137760">
              <w:rPr>
                <w:rFonts w:asciiTheme="minorHAnsi" w:hAnsiTheme="minorHAnsi" w:cstheme="minorHAnsi"/>
                <w:b/>
                <w:bCs/>
                <w:lang w:val="es-CL" w:eastAsia="es-CL"/>
              </w:rPr>
              <w:t>SOLICITUD/OBJETIVO</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8E3332" w:rsidRPr="00137760" w:rsidRDefault="008E3332" w:rsidP="0095230C">
            <w:pPr>
              <w:jc w:val="right"/>
              <w:rPr>
                <w:rFonts w:asciiTheme="minorHAnsi" w:hAnsiTheme="minorHAnsi" w:cstheme="minorHAnsi"/>
                <w:b/>
                <w:bCs/>
                <w:lang w:val="es-CL" w:eastAsia="es-CL"/>
              </w:rPr>
            </w:pPr>
            <w:r w:rsidRPr="00137760">
              <w:rPr>
                <w:rFonts w:asciiTheme="minorHAnsi" w:hAnsiTheme="minorHAnsi" w:cstheme="minorHAnsi"/>
                <w:b/>
                <w:bCs/>
                <w:lang w:val="es-CL" w:eastAsia="es-CL"/>
              </w:rPr>
              <w:t>MONTO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hideMark/>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JUNTAS DE VECINOS</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8E3332" w:rsidRPr="00137760" w:rsidRDefault="008E3332" w:rsidP="0095230C">
            <w:pPr>
              <w:rPr>
                <w:rFonts w:asciiTheme="minorHAnsi" w:hAnsiTheme="minorHAnsi" w:cstheme="minorHAnsi"/>
                <w:color w:val="000000"/>
                <w:lang w:val="es-CL" w:eastAsia="es-CL"/>
              </w:rPr>
            </w:pPr>
          </w:p>
        </w:tc>
        <w:tc>
          <w:tcPr>
            <w:tcW w:w="2954" w:type="dxa"/>
            <w:tcBorders>
              <w:top w:val="single" w:sz="4" w:space="0" w:color="auto"/>
              <w:left w:val="single" w:sz="4" w:space="0" w:color="auto"/>
              <w:bottom w:val="single" w:sz="4" w:space="0" w:color="auto"/>
              <w:right w:val="nil"/>
            </w:tcBorders>
            <w:shd w:val="clear" w:color="auto" w:fill="auto"/>
            <w:noWrap/>
            <w:vAlign w:val="center"/>
            <w:hideMark/>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Junta de Vecinos La Rotunda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65.007.092-5</w:t>
            </w:r>
          </w:p>
        </w:tc>
        <w:tc>
          <w:tcPr>
            <w:tcW w:w="2954" w:type="dxa"/>
            <w:tcBorders>
              <w:top w:val="single" w:sz="4" w:space="0" w:color="auto"/>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El desarrollo de interés común en el ámbito local construcción de cocina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2.000.000</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w:t>
            </w:r>
          </w:p>
        </w:tc>
        <w:tc>
          <w:tcPr>
            <w:tcW w:w="3251"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Unión Libertad</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73.613.500-0</w:t>
            </w:r>
          </w:p>
        </w:tc>
        <w:tc>
          <w:tcPr>
            <w:tcW w:w="2954" w:type="dxa"/>
            <w:tcBorders>
              <w:top w:val="nil"/>
              <w:left w:val="single" w:sz="4" w:space="0" w:color="auto"/>
              <w:bottom w:val="single" w:sz="4" w:space="0" w:color="auto"/>
              <w:right w:val="nil"/>
            </w:tcBorders>
            <w:shd w:val="clear" w:color="auto" w:fill="auto"/>
            <w:noWrap/>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mobiliario, recreación, celebraciones</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w:t>
            </w:r>
          </w:p>
        </w:tc>
        <w:tc>
          <w:tcPr>
            <w:tcW w:w="3251"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Población Ignacio Serrano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74.207.000-k</w:t>
            </w:r>
          </w:p>
        </w:tc>
        <w:tc>
          <w:tcPr>
            <w:tcW w:w="2954" w:type="dxa"/>
            <w:tcBorders>
              <w:top w:val="nil"/>
              <w:left w:val="single" w:sz="4" w:space="0" w:color="auto"/>
              <w:bottom w:val="single" w:sz="4" w:space="0" w:color="auto"/>
              <w:right w:val="nil"/>
            </w:tcBorders>
            <w:shd w:val="clear" w:color="auto" w:fill="auto"/>
            <w:noWrap/>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de concejo local de deporte</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w:t>
            </w:r>
          </w:p>
        </w:tc>
        <w:tc>
          <w:tcPr>
            <w:tcW w:w="3251"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Villa </w:t>
            </w:r>
            <w:r>
              <w:rPr>
                <w:rFonts w:asciiTheme="minorHAnsi" w:hAnsiTheme="minorHAnsi" w:cstheme="minorHAnsi"/>
                <w:color w:val="000000"/>
              </w:rPr>
              <w:t>T</w:t>
            </w:r>
            <w:r w:rsidRPr="00137760">
              <w:rPr>
                <w:rFonts w:asciiTheme="minorHAnsi" w:hAnsiTheme="minorHAnsi" w:cstheme="minorHAnsi"/>
                <w:color w:val="000000"/>
              </w:rPr>
              <w:t>eniente Merino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65.007.230-8</w:t>
            </w:r>
          </w:p>
        </w:tc>
        <w:tc>
          <w:tcPr>
            <w:tcW w:w="2954" w:type="dxa"/>
            <w:tcBorders>
              <w:top w:val="nil"/>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sede</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w:t>
            </w:r>
          </w:p>
        </w:tc>
        <w:tc>
          <w:tcPr>
            <w:tcW w:w="3251"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Juan </w:t>
            </w:r>
            <w:proofErr w:type="spellStart"/>
            <w:r w:rsidRPr="00137760">
              <w:rPr>
                <w:rFonts w:asciiTheme="minorHAnsi" w:hAnsiTheme="minorHAnsi" w:cstheme="minorHAnsi"/>
                <w:color w:val="000000"/>
              </w:rPr>
              <w:t>Verdaguer</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65.127.619-5</w:t>
            </w:r>
          </w:p>
        </w:tc>
        <w:tc>
          <w:tcPr>
            <w:tcW w:w="2954" w:type="dxa"/>
            <w:tcBorders>
              <w:top w:val="nil"/>
              <w:left w:val="single" w:sz="4" w:space="0" w:color="auto"/>
              <w:bottom w:val="single" w:sz="4" w:space="0" w:color="auto"/>
              <w:right w:val="nil"/>
            </w:tcBorders>
            <w:shd w:val="clear" w:color="auto" w:fill="auto"/>
            <w:noWrap/>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de sede</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w:t>
            </w:r>
          </w:p>
        </w:tc>
        <w:tc>
          <w:tcPr>
            <w:tcW w:w="3251"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Mirador</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75.986.200-7</w:t>
            </w:r>
          </w:p>
        </w:tc>
        <w:tc>
          <w:tcPr>
            <w:tcW w:w="2954" w:type="dxa"/>
            <w:tcBorders>
              <w:top w:val="nil"/>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Turismo, el deporte y la recreación</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w:t>
            </w:r>
          </w:p>
        </w:tc>
        <w:tc>
          <w:tcPr>
            <w:tcW w:w="3251" w:type="dxa"/>
            <w:tcBorders>
              <w:top w:val="nil"/>
              <w:left w:val="single" w:sz="4" w:space="0" w:color="auto"/>
              <w:bottom w:val="single" w:sz="4" w:space="0" w:color="auto"/>
              <w:right w:val="single" w:sz="4" w:space="0" w:color="auto"/>
            </w:tcBorders>
            <w:shd w:val="clear" w:color="000000" w:fill="FFFFFF"/>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Costanera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65.017.319-8</w:t>
            </w:r>
          </w:p>
        </w:tc>
        <w:tc>
          <w:tcPr>
            <w:tcW w:w="2954" w:type="dxa"/>
            <w:tcBorders>
              <w:top w:val="nil"/>
              <w:left w:val="single" w:sz="4" w:space="0" w:color="auto"/>
              <w:bottom w:val="single" w:sz="4" w:space="0" w:color="auto"/>
              <w:right w:val="nil"/>
            </w:tcBorders>
            <w:shd w:val="clear" w:color="auto" w:fill="auto"/>
            <w:vAlign w:val="center"/>
            <w:hideMark/>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Turismo, el deporte y la recreación</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Batro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75.199.200-9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ámbito local, Adquisición mobiliario y realización de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Lo Orozco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73.298.500-k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ámbito local, 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Las Dichas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72.296.300-8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Equipamiento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Nuevo Esplendor</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74.833.400-9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Equipamiento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San Patricio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65.079.412-5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Equipamiento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13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San Lu</w:t>
            </w:r>
            <w:r>
              <w:rPr>
                <w:rFonts w:asciiTheme="minorHAnsi" w:hAnsiTheme="minorHAnsi" w:cstheme="minorHAnsi"/>
                <w:color w:val="000000"/>
              </w:rPr>
              <w:t>i</w:t>
            </w:r>
            <w:r w:rsidRPr="00137760">
              <w:rPr>
                <w:rFonts w:asciiTheme="minorHAnsi" w:hAnsiTheme="minorHAnsi" w:cstheme="minorHAnsi"/>
                <w:color w:val="000000"/>
              </w:rPr>
              <w:t>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65.069.906-8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Instalación de máquinas de ejercicio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Playa Grande de Quintay (3)</w:t>
            </w:r>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65.852.150-0</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Contratación de personal de aseo y camión de retiro de escombros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La Playa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72.296.200 -1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Población Villa Don Álvaro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65.403.770-1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Valle de </w:t>
            </w:r>
            <w:proofErr w:type="spellStart"/>
            <w:r w:rsidRPr="00137760">
              <w:rPr>
                <w:rFonts w:asciiTheme="minorHAnsi" w:hAnsiTheme="minorHAnsi" w:cstheme="minorHAnsi"/>
                <w:color w:val="000000"/>
              </w:rPr>
              <w:t>Acuyo</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65.865.200-1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El Molino 2</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65.528.660-8</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Magallanes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65.157.724-1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María Elena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65.176.354-1</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21</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Esfuerzo de El Estero</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74.515.700-9</w:t>
            </w:r>
          </w:p>
        </w:tc>
        <w:tc>
          <w:tcPr>
            <w:tcW w:w="2954"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y mejoramiento sede comunitaria</w:t>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Lagunillas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72.778.800-k</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Villa Humberto </w:t>
            </w:r>
            <w:proofErr w:type="spellStart"/>
            <w:r w:rsidRPr="00137760">
              <w:rPr>
                <w:rFonts w:asciiTheme="minorHAnsi" w:hAnsiTheme="minorHAnsi" w:cstheme="minorHAnsi"/>
                <w:color w:val="000000"/>
              </w:rPr>
              <w:t>Moath</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65.089.780-3</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Villa San Juan</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65.008.421-7</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2.900.000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Los Robles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65.025.900-9</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Villa Rapa </w:t>
            </w:r>
            <w:proofErr w:type="spellStart"/>
            <w:r w:rsidRPr="00137760">
              <w:rPr>
                <w:rFonts w:asciiTheme="minorHAnsi" w:hAnsiTheme="minorHAnsi" w:cstheme="minorHAnsi"/>
                <w:color w:val="000000"/>
              </w:rPr>
              <w:t>Nui</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65.970.550-8</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2.700.000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El Valle</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65.078.379-4</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luminarias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2.900.000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Mirando </w:t>
            </w:r>
            <w:r>
              <w:rPr>
                <w:rFonts w:asciiTheme="minorHAnsi" w:hAnsiTheme="minorHAnsi" w:cstheme="minorHAnsi"/>
                <w:color w:val="000000"/>
              </w:rPr>
              <w:t>H</w:t>
            </w:r>
            <w:r w:rsidRPr="00137760">
              <w:rPr>
                <w:rFonts w:asciiTheme="minorHAnsi" w:hAnsiTheme="minorHAnsi" w:cstheme="minorHAnsi"/>
                <w:color w:val="000000"/>
              </w:rPr>
              <w:t xml:space="preserve">acia </w:t>
            </w:r>
            <w:r>
              <w:rPr>
                <w:rFonts w:asciiTheme="minorHAnsi" w:hAnsiTheme="minorHAnsi" w:cstheme="minorHAnsi"/>
                <w:color w:val="000000"/>
              </w:rPr>
              <w:t>E</w:t>
            </w:r>
            <w:r w:rsidRPr="00137760">
              <w:rPr>
                <w:rFonts w:asciiTheme="minorHAnsi" w:hAnsiTheme="minorHAnsi" w:cstheme="minorHAnsi"/>
                <w:color w:val="000000"/>
              </w:rPr>
              <w:t xml:space="preserve">l </w:t>
            </w:r>
            <w:r>
              <w:rPr>
                <w:rFonts w:asciiTheme="minorHAnsi" w:hAnsiTheme="minorHAnsi" w:cstheme="minorHAnsi"/>
                <w:color w:val="000000"/>
              </w:rPr>
              <w:t>M</w:t>
            </w:r>
            <w:r w:rsidRPr="00137760">
              <w:rPr>
                <w:rFonts w:asciiTheme="minorHAnsi" w:hAnsiTheme="minorHAnsi" w:cstheme="minorHAnsi"/>
                <w:color w:val="000000"/>
              </w:rPr>
              <w:t>añana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65.102.777-2</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Luminarias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29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Juan Pablo Segundo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65.044.685-2</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Alarmas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30</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bottom"/>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Valle El Sol</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bottom"/>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65.050.314-7</w:t>
            </w:r>
          </w:p>
        </w:tc>
        <w:tc>
          <w:tcPr>
            <w:tcW w:w="2954" w:type="dxa"/>
            <w:tcBorders>
              <w:top w:val="nil"/>
              <w:left w:val="single" w:sz="4" w:space="0" w:color="auto"/>
              <w:bottom w:val="single" w:sz="4" w:space="0" w:color="auto"/>
              <w:right w:val="single" w:sz="4" w:space="0" w:color="auto"/>
            </w:tcBorders>
            <w:shd w:val="clear" w:color="000000" w:fill="FFFFFF"/>
            <w:vAlign w:val="bottom"/>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 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Junta de Vecinos Playa Grande de Quintay (2)</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65.852.150-0</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Turismo, interés común en el ámbito local, Ceniceros de playa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Junta de Vecinos Playa Grande de </w:t>
            </w:r>
            <w:r w:rsidRPr="00137760">
              <w:rPr>
                <w:rFonts w:asciiTheme="minorHAnsi" w:hAnsiTheme="minorHAnsi" w:cstheme="minorHAnsi"/>
                <w:color w:val="000000"/>
              </w:rPr>
              <w:lastRenderedPageBreak/>
              <w:t>Quintay (1)</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color w:val="000000"/>
              </w:rPr>
              <w:lastRenderedPageBreak/>
              <w:t>65.852.150-0</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Turismo, recreación, interés </w:t>
            </w:r>
            <w:r w:rsidRPr="00137760">
              <w:rPr>
                <w:rFonts w:asciiTheme="minorHAnsi" w:hAnsiTheme="minorHAnsi" w:cstheme="minorHAnsi"/>
                <w:color w:val="000000"/>
              </w:rPr>
              <w:lastRenderedPageBreak/>
              <w:t>común en el ámbito local, Perfeccionar centro de reciclaje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w:t>
            </w:r>
            <w:r w:rsidRPr="00137760">
              <w:rPr>
                <w:rFonts w:asciiTheme="minorHAnsi" w:hAnsiTheme="minorHAnsi" w:cstheme="minorHAnsi"/>
                <w:color w:val="000000"/>
              </w:rPr>
              <w:lastRenderedPageBreak/>
              <w:t xml:space="preserve">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CLUBES DE ADULTO MAYOR</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33</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Club Deportivo Adulto Mayor Alegría y Entusiasmo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65.658.570-6</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 Turismo y recreación</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Adulto Mayor Indomables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65.104.006-k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ámbito local</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Nueva Esperanza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75.640.300-1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ámbito local, recreación, celebrar aniversario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San José</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65.038.519-5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Adquisición de menaje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Los Años Dorados de El Carpintero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65.238.620-2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690.000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Santa Bárbara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73.148.600-k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39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Adulto Mayor Bella Inquietud</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65.007.522-6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Adulto Mayor Encantos de Otoño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65.151.226-3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Turismo y </w:t>
            </w:r>
            <w:r>
              <w:rPr>
                <w:rFonts w:asciiTheme="minorHAnsi" w:hAnsiTheme="minorHAnsi" w:cstheme="minorHAnsi"/>
                <w:color w:val="000000"/>
              </w:rPr>
              <w:t>R</w:t>
            </w:r>
            <w:r w:rsidRPr="00137760">
              <w:rPr>
                <w:rFonts w:asciiTheme="minorHAnsi" w:hAnsiTheme="minorHAnsi" w:cstheme="minorHAnsi"/>
                <w:color w:val="000000"/>
              </w:rPr>
              <w:t xml:space="preserve">ecreación para </w:t>
            </w:r>
            <w:r>
              <w:rPr>
                <w:rFonts w:asciiTheme="minorHAnsi" w:hAnsiTheme="minorHAnsi" w:cstheme="minorHAnsi"/>
                <w:color w:val="000000"/>
              </w:rPr>
              <w:t>A</w:t>
            </w:r>
            <w:r w:rsidRPr="00137760">
              <w:rPr>
                <w:rFonts w:asciiTheme="minorHAnsi" w:hAnsiTheme="minorHAnsi" w:cstheme="minorHAnsi"/>
                <w:color w:val="000000"/>
              </w:rPr>
              <w:t xml:space="preserve">dultos </w:t>
            </w:r>
            <w:r>
              <w:rPr>
                <w:rFonts w:asciiTheme="minorHAnsi" w:hAnsiTheme="minorHAnsi" w:cstheme="minorHAnsi"/>
                <w:color w:val="000000"/>
              </w:rPr>
              <w:t>M</w:t>
            </w:r>
            <w:r w:rsidRPr="00137760">
              <w:rPr>
                <w:rFonts w:asciiTheme="minorHAnsi" w:hAnsiTheme="minorHAnsi" w:cstheme="minorHAnsi"/>
                <w:color w:val="000000"/>
              </w:rPr>
              <w:t>ayores Trotamundos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65.532.690-1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e interés común en ámbito local, pagar monitor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Adulto Mayor Los Delfines de Quintay</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65.637.050-5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700.000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del Adulto Mayor Sol Naciente</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65.104.059-0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Recreativo del Adulto Mayor Las Dichas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74.303.100-8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w:t>
            </w:r>
            <w:r>
              <w:rPr>
                <w:rFonts w:asciiTheme="minorHAnsi" w:hAnsiTheme="minorHAnsi" w:cstheme="minorHAnsi"/>
                <w:color w:val="000000"/>
              </w:rPr>
              <w:t>A</w:t>
            </w:r>
            <w:r w:rsidRPr="00137760">
              <w:rPr>
                <w:rFonts w:asciiTheme="minorHAnsi" w:hAnsiTheme="minorHAnsi" w:cstheme="minorHAnsi"/>
                <w:color w:val="000000"/>
              </w:rPr>
              <w:t xml:space="preserve">dulto </w:t>
            </w:r>
            <w:r>
              <w:rPr>
                <w:rFonts w:asciiTheme="minorHAnsi" w:hAnsiTheme="minorHAnsi" w:cstheme="minorHAnsi"/>
                <w:color w:val="000000"/>
              </w:rPr>
              <w:t>M</w:t>
            </w:r>
            <w:r w:rsidRPr="00137760">
              <w:rPr>
                <w:rFonts w:asciiTheme="minorHAnsi" w:hAnsiTheme="minorHAnsi" w:cstheme="minorHAnsi"/>
                <w:color w:val="000000"/>
              </w:rPr>
              <w:t>ayor Los Amigos del Valle</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65.023.602-5</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 y turismo, celebrar aniversario y paseo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CLUBES DEPORTIVOS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46</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Asociación Deportiva de Rayuela de Casablanca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65.635.530-1</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Tenis de Mesa Casablanca-Spin</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65.110.341-k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de Ajedrez El Valle</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65.127.155-k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49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Atlético Espíritu </w:t>
            </w:r>
            <w:proofErr w:type="spellStart"/>
            <w:r w:rsidRPr="00137760">
              <w:rPr>
                <w:rFonts w:asciiTheme="minorHAnsi" w:hAnsiTheme="minorHAnsi" w:cstheme="minorHAnsi"/>
                <w:color w:val="000000"/>
              </w:rPr>
              <w:t>Runners</w:t>
            </w:r>
            <w:proofErr w:type="spellEnd"/>
            <w:r w:rsidRPr="00137760">
              <w:rPr>
                <w:rFonts w:asciiTheme="minorHAnsi" w:hAnsiTheme="minorHAnsi" w:cstheme="minorHAnsi"/>
                <w:color w:val="000000"/>
              </w:rPr>
              <w:t xml:space="preserv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65.076.063-8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de indumentaria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Agrupación de </w:t>
            </w:r>
            <w:r>
              <w:rPr>
                <w:rFonts w:asciiTheme="minorHAnsi" w:hAnsiTheme="minorHAnsi" w:cstheme="minorHAnsi"/>
                <w:color w:val="000000"/>
              </w:rPr>
              <w:lastRenderedPageBreak/>
              <w:t>T</w:t>
            </w:r>
            <w:r w:rsidRPr="00137760">
              <w:rPr>
                <w:rFonts w:asciiTheme="minorHAnsi" w:hAnsiTheme="minorHAnsi" w:cstheme="minorHAnsi"/>
                <w:color w:val="000000"/>
              </w:rPr>
              <w:t>rabajadores Santa Rosa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lastRenderedPageBreak/>
              <w:t>65.716.590-5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Deporte, Adquisición </w:t>
            </w:r>
            <w:r w:rsidRPr="00137760">
              <w:rPr>
                <w:rFonts w:asciiTheme="minorHAnsi" w:hAnsiTheme="minorHAnsi" w:cstheme="minorHAnsi"/>
                <w:color w:val="000000"/>
              </w:rPr>
              <w:lastRenderedPageBreak/>
              <w:t>indumentaria deportiva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w:t>
            </w:r>
            <w:r w:rsidRPr="00137760">
              <w:rPr>
                <w:rFonts w:asciiTheme="minorHAnsi" w:hAnsiTheme="minorHAnsi" w:cstheme="minorHAnsi"/>
                <w:color w:val="000000"/>
              </w:rPr>
              <w:lastRenderedPageBreak/>
              <w:t xml:space="preserve">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51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Las Águilas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65.617.560-5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indumentaria deportiva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Lo Orozco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73.542.700-8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Adquisición indumentaria deportiva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Campesino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65.032.572-9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Chileno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70.014.330-9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Rodeo El </w:t>
            </w:r>
            <w:proofErr w:type="spellStart"/>
            <w:r w:rsidRPr="00137760">
              <w:rPr>
                <w:rFonts w:asciiTheme="minorHAnsi" w:hAnsiTheme="minorHAnsi" w:cstheme="minorHAnsi"/>
                <w:color w:val="000000"/>
              </w:rPr>
              <w:t>Tapihual</w:t>
            </w:r>
            <w:proofErr w:type="spellEnd"/>
            <w:r w:rsidRPr="00137760">
              <w:rPr>
                <w:rFonts w:asciiTheme="minorHAnsi" w:hAnsiTheme="minorHAnsi" w:cstheme="minorHAnsi"/>
                <w:color w:val="000000"/>
              </w:rPr>
              <w:t xml:space="preserve">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65.012.640-8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Placilla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65.045.930-k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Rodeo Los Criollos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65.595.920-3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Deporte, Arriendo y transporte de ganado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Juvenil </w:t>
            </w:r>
            <w:proofErr w:type="spellStart"/>
            <w:r w:rsidRPr="00137760">
              <w:rPr>
                <w:rFonts w:asciiTheme="minorHAnsi" w:hAnsiTheme="minorHAnsi" w:cstheme="minorHAnsi"/>
                <w:color w:val="000000"/>
              </w:rPr>
              <w:t>Gym</w:t>
            </w:r>
            <w:proofErr w:type="spellEnd"/>
            <w:r w:rsidRPr="00137760">
              <w:rPr>
                <w:rFonts w:asciiTheme="minorHAnsi" w:hAnsiTheme="minorHAnsi" w:cstheme="minorHAnsi"/>
                <w:color w:val="000000"/>
              </w:rPr>
              <w:t xml:space="preserve"> Cosmos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65.101.544-8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compra de galvanos, medallas, trofeos para premiación de torneo nacional de fisicoculturismo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1.200.000</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59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Alianza de </w:t>
            </w:r>
            <w:proofErr w:type="spellStart"/>
            <w:r w:rsidRPr="00137760">
              <w:rPr>
                <w:rFonts w:asciiTheme="minorHAnsi" w:hAnsiTheme="minorHAnsi" w:cstheme="minorHAnsi"/>
                <w:color w:val="000000"/>
              </w:rPr>
              <w:t>Tapihue</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72.424.200-6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compra de indumentaria e 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1.500.000</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Atletismo Extraescolar Pedro Atenas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65.151.973-k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cultura y 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4.000.000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Los Maitenes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65.842.710-5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desarrollo de interés común en el ámbito local, implementación e indumentaria deportiva, menaje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1.500.000</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Lagunillas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73.150.000-2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equipamiento e indumentaria y mobiliario para sede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Callejón Los Barrera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65.078.538-k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Las Dichas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65.644.720-6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 Yudo </w:t>
            </w:r>
            <w:proofErr w:type="spellStart"/>
            <w:r w:rsidRPr="00137760">
              <w:rPr>
                <w:rFonts w:asciiTheme="minorHAnsi" w:hAnsiTheme="minorHAnsi" w:cstheme="minorHAnsi"/>
                <w:color w:val="000000"/>
              </w:rPr>
              <w:t>Jita</w:t>
            </w:r>
            <w:proofErr w:type="spellEnd"/>
            <w:r w:rsidRPr="00137760">
              <w:rPr>
                <w:rFonts w:asciiTheme="minorHAnsi" w:hAnsiTheme="minorHAnsi" w:cstheme="minorHAnsi"/>
                <w:color w:val="000000"/>
              </w:rPr>
              <w:t xml:space="preserve"> </w:t>
            </w:r>
            <w:proofErr w:type="spellStart"/>
            <w:r w:rsidRPr="00137760">
              <w:rPr>
                <w:rFonts w:asciiTheme="minorHAnsi" w:hAnsiTheme="minorHAnsi" w:cstheme="minorHAnsi"/>
                <w:color w:val="000000"/>
              </w:rPr>
              <w:t>Kyoei</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65.168.789-6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Carlos </w:t>
            </w:r>
            <w:proofErr w:type="spellStart"/>
            <w:r w:rsidRPr="00137760">
              <w:rPr>
                <w:rFonts w:asciiTheme="minorHAnsi" w:hAnsiTheme="minorHAnsi" w:cstheme="minorHAnsi"/>
                <w:color w:val="000000"/>
              </w:rPr>
              <w:t>Balbontín</w:t>
            </w:r>
            <w:proofErr w:type="spellEnd"/>
            <w:r w:rsidRPr="00137760">
              <w:rPr>
                <w:rFonts w:asciiTheme="minorHAnsi" w:hAnsiTheme="minorHAnsi" w:cstheme="minorHAnsi"/>
                <w:color w:val="000000"/>
              </w:rPr>
              <w:t xml:space="preserve"> </w:t>
            </w:r>
            <w:proofErr w:type="spellStart"/>
            <w:r w:rsidRPr="00137760">
              <w:rPr>
                <w:rFonts w:asciiTheme="minorHAnsi" w:hAnsiTheme="minorHAnsi" w:cstheme="minorHAnsi"/>
                <w:color w:val="000000"/>
              </w:rPr>
              <w:t>Walls</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73.140.600-6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A85208">
            <w:pPr>
              <w:rPr>
                <w:rFonts w:asciiTheme="minorHAnsi" w:hAnsiTheme="minorHAnsi" w:cstheme="minorHAnsi"/>
                <w:color w:val="000000"/>
              </w:rPr>
            </w:pPr>
            <w:r w:rsidRPr="00137760">
              <w:rPr>
                <w:rFonts w:asciiTheme="minorHAnsi" w:hAnsiTheme="minorHAnsi" w:cstheme="minorHAnsi"/>
                <w:color w:val="000000"/>
              </w:rPr>
              <w:t xml:space="preserve">Club de Karate Do </w:t>
            </w:r>
            <w:r w:rsidR="00A85208">
              <w:rPr>
                <w:rFonts w:asciiTheme="minorHAnsi" w:hAnsiTheme="minorHAnsi" w:cstheme="minorHAnsi"/>
                <w:color w:val="000000"/>
              </w:rPr>
              <w:t>d</w:t>
            </w:r>
            <w:r w:rsidRPr="00137760">
              <w:rPr>
                <w:rFonts w:asciiTheme="minorHAnsi" w:hAnsiTheme="minorHAnsi" w:cstheme="minorHAnsi"/>
                <w:color w:val="000000"/>
              </w:rPr>
              <w:t>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65.099.829-4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Deporte, Implementación </w:t>
            </w:r>
            <w:r w:rsidRPr="00137760">
              <w:rPr>
                <w:rFonts w:asciiTheme="minorHAnsi" w:hAnsiTheme="minorHAnsi" w:cstheme="minorHAnsi"/>
                <w:color w:val="000000"/>
              </w:rPr>
              <w:lastRenderedPageBreak/>
              <w:t>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w:t>
            </w:r>
            <w:r w:rsidRPr="00137760">
              <w:rPr>
                <w:rFonts w:asciiTheme="minorHAnsi" w:hAnsiTheme="minorHAnsi" w:cstheme="minorHAnsi"/>
                <w:color w:val="000000"/>
              </w:rPr>
              <w:lastRenderedPageBreak/>
              <w:t xml:space="preserve">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68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Instituto de Artes Marciales JKD</w:t>
            </w:r>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65.162.453-3</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69</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OLD Casablanca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65.148.004-3</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deportiva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Social de Deportes Estrella de Chacabuco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71.260.000-4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e indumentaria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Social y </w:t>
            </w:r>
            <w:r>
              <w:rPr>
                <w:rFonts w:asciiTheme="minorHAnsi" w:hAnsiTheme="minorHAnsi" w:cstheme="minorHAnsi"/>
                <w:color w:val="000000"/>
              </w:rPr>
              <w:t>D</w:t>
            </w:r>
            <w:r w:rsidRPr="00137760">
              <w:rPr>
                <w:rFonts w:asciiTheme="minorHAnsi" w:hAnsiTheme="minorHAnsi" w:cstheme="minorHAnsi"/>
                <w:color w:val="000000"/>
              </w:rPr>
              <w:t>eportivo Defensor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70.470.300-7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Implementación e indumentaria deportiva, pago monitores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RKV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65.072.745-2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Escuela de Natación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65.205.330-0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 deportivos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Beisbol Los Cubanos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65.712.320-6</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 e indumentaria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Asociación de </w:t>
            </w:r>
            <w:r>
              <w:rPr>
                <w:rFonts w:asciiTheme="minorHAnsi" w:hAnsiTheme="minorHAnsi" w:cstheme="minorHAnsi"/>
                <w:color w:val="000000"/>
              </w:rPr>
              <w:t>Fút</w:t>
            </w:r>
            <w:r w:rsidRPr="00137760">
              <w:rPr>
                <w:rFonts w:asciiTheme="minorHAnsi" w:hAnsiTheme="minorHAnsi" w:cstheme="minorHAnsi"/>
                <w:color w:val="000000"/>
              </w:rPr>
              <w:t>bol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70.653.700-7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implementos, premios, pago arbitraje y movilización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Orrego Abajo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72.404.000-4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indumentaria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proofErr w:type="spellStart"/>
            <w:r w:rsidRPr="00137760">
              <w:rPr>
                <w:rFonts w:asciiTheme="minorHAnsi" w:hAnsiTheme="minorHAnsi" w:cstheme="minorHAnsi"/>
                <w:color w:val="000000"/>
              </w:rPr>
              <w:t>Team</w:t>
            </w:r>
            <w:proofErr w:type="spellEnd"/>
            <w:r w:rsidRPr="00137760">
              <w:rPr>
                <w:rFonts w:asciiTheme="minorHAnsi" w:hAnsiTheme="minorHAnsi" w:cstheme="minorHAnsi"/>
                <w:color w:val="000000"/>
              </w:rPr>
              <w:t xml:space="preserv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65.151.791-5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Indumentaria y equipamiento deportivo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Asociación de </w:t>
            </w:r>
            <w:r>
              <w:rPr>
                <w:rFonts w:asciiTheme="minorHAnsi" w:hAnsiTheme="minorHAnsi" w:cstheme="minorHAnsi"/>
                <w:color w:val="000000"/>
              </w:rPr>
              <w:t>Fú</w:t>
            </w:r>
            <w:r w:rsidRPr="00137760">
              <w:rPr>
                <w:rFonts w:asciiTheme="minorHAnsi" w:hAnsiTheme="minorHAnsi" w:cstheme="minorHAnsi"/>
                <w:color w:val="000000"/>
              </w:rPr>
              <w:t>tbol rural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65.011.155-9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medallas, trofeos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6.000.000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79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n-US"/>
              </w:rPr>
            </w:pPr>
            <w:r w:rsidRPr="00137760">
              <w:rPr>
                <w:rFonts w:asciiTheme="minorHAnsi" w:hAnsiTheme="minorHAnsi" w:cstheme="minorHAnsi"/>
                <w:color w:val="000000"/>
                <w:lang w:val="en-US"/>
              </w:rPr>
              <w:t>Club OLD Casablanca Lawn Tennis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65.154.138-7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pago de monitor, compra de tv</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Escuela de Futbol Alba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65.100.285-0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pago de monitor, indumentaria e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8.400.000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Academia Futbol Casablanca</w:t>
            </w:r>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65.174.993-k</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Deporte, Indumentaria y equipamiento deportivo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1.300.000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La Viñilla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72.406.000-5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adquisición de menaje, vajilla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Químicas Andinas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72.671.900-4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equipo de música, mobiliario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La Viñilla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65.620.330-0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mejoramiento sede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Unión Santo Toribio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72.442.500-3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w:t>
            </w:r>
            <w:r w:rsidRPr="00137760">
              <w:rPr>
                <w:rFonts w:asciiTheme="minorHAnsi" w:hAnsiTheme="minorHAnsi" w:cstheme="minorHAnsi"/>
                <w:color w:val="000000"/>
              </w:rPr>
              <w:lastRenderedPageBreak/>
              <w:t>mejoramiento sede</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86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Deportivo Molino Casablanca</w:t>
            </w:r>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72.415.600-2</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Club Deportivo </w:t>
            </w:r>
            <w:proofErr w:type="spellStart"/>
            <w:r w:rsidRPr="00137760">
              <w:rPr>
                <w:rFonts w:asciiTheme="minorHAnsi" w:hAnsiTheme="minorHAnsi" w:cstheme="minorHAnsi"/>
                <w:color w:val="000000"/>
              </w:rPr>
              <w:t>Sacachispas</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81.808.600-8</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el ámbito local, 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Rayuela Lo Orozco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65.630.120-1</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Turismo, Deporte y 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746"/>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89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A85208">
            <w:pPr>
              <w:rPr>
                <w:rFonts w:asciiTheme="minorHAnsi" w:hAnsiTheme="minorHAnsi" w:cstheme="minorHAnsi"/>
                <w:color w:val="000000"/>
                <w:lang w:val="es-CL" w:eastAsia="es-CL"/>
              </w:rPr>
            </w:pPr>
            <w:r w:rsidRPr="00137760">
              <w:rPr>
                <w:rFonts w:asciiTheme="minorHAnsi" w:hAnsiTheme="minorHAnsi" w:cstheme="minorHAnsi"/>
                <w:color w:val="000000"/>
              </w:rPr>
              <w:t xml:space="preserve">Club de Huaso Agua de </w:t>
            </w:r>
            <w:r w:rsidR="00A85208">
              <w:rPr>
                <w:rFonts w:asciiTheme="minorHAnsi" w:hAnsiTheme="minorHAnsi" w:cstheme="minorHAnsi"/>
                <w:color w:val="000000"/>
              </w:rPr>
              <w:t>L</w:t>
            </w:r>
            <w:r w:rsidRPr="00137760">
              <w:rPr>
                <w:rFonts w:asciiTheme="minorHAnsi" w:hAnsiTheme="minorHAnsi" w:cstheme="minorHAnsi"/>
                <w:color w:val="000000"/>
              </w:rPr>
              <w:t>os Campos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65.105.095-2</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 Arriendo y transporte de ganado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2.800.000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Agrupación Deportiva Casablanca Extreme</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65.105.175-4</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Implementación Deportiva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AGRUPACIONES CULTURALES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91</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Club de </w:t>
            </w:r>
            <w:r>
              <w:rPr>
                <w:rFonts w:asciiTheme="minorHAnsi" w:hAnsiTheme="minorHAnsi" w:cstheme="minorHAnsi"/>
                <w:color w:val="000000"/>
              </w:rPr>
              <w:t>C</w:t>
            </w:r>
            <w:r w:rsidRPr="00137760">
              <w:rPr>
                <w:rFonts w:asciiTheme="minorHAnsi" w:hAnsiTheme="minorHAnsi" w:cstheme="minorHAnsi"/>
                <w:color w:val="000000"/>
              </w:rPr>
              <w:t xml:space="preserve">ueca y </w:t>
            </w:r>
            <w:r>
              <w:rPr>
                <w:rFonts w:asciiTheme="minorHAnsi" w:hAnsiTheme="minorHAnsi" w:cstheme="minorHAnsi"/>
                <w:color w:val="000000"/>
              </w:rPr>
              <w:t>D</w:t>
            </w:r>
            <w:r w:rsidRPr="00137760">
              <w:rPr>
                <w:rFonts w:asciiTheme="minorHAnsi" w:hAnsiTheme="minorHAnsi" w:cstheme="minorHAnsi"/>
                <w:color w:val="000000"/>
              </w:rPr>
              <w:t>anza Folclórica Renacer de Casablanca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65.797.860-4</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Cultura, Indumentaria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2.500.000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92</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Cultural </w:t>
            </w:r>
            <w:proofErr w:type="spellStart"/>
            <w:r w:rsidRPr="00137760">
              <w:rPr>
                <w:rFonts w:asciiTheme="minorHAnsi" w:hAnsiTheme="minorHAnsi" w:cstheme="minorHAnsi"/>
                <w:color w:val="000000"/>
              </w:rPr>
              <w:t>Arank</w:t>
            </w:r>
            <w:proofErr w:type="spellEnd"/>
            <w:r>
              <w:rPr>
                <w:rFonts w:asciiTheme="minorHAnsi" w:hAnsiTheme="minorHAnsi" w:cstheme="minorHAnsi"/>
                <w:color w:val="000000"/>
              </w:rPr>
              <w:t>'</w:t>
            </w:r>
            <w:r w:rsidRPr="00137760">
              <w:rPr>
                <w:rFonts w:asciiTheme="minorHAnsi" w:hAnsiTheme="minorHAnsi" w:cstheme="minorHAnsi"/>
                <w:color w:val="000000"/>
              </w:rPr>
              <w:t xml:space="preserve"> </w:t>
            </w:r>
            <w:r>
              <w:rPr>
                <w:rFonts w:asciiTheme="minorHAnsi" w:hAnsiTheme="minorHAnsi" w:cstheme="minorHAnsi"/>
                <w:color w:val="000000"/>
              </w:rPr>
              <w:t>O</w:t>
            </w:r>
            <w:r w:rsidRPr="00137760">
              <w:rPr>
                <w:rFonts w:asciiTheme="minorHAnsi" w:hAnsiTheme="minorHAnsi" w:cstheme="minorHAnsi"/>
                <w:color w:val="000000"/>
              </w:rPr>
              <w:t xml:space="preserve">ri Fusión de </w:t>
            </w:r>
            <w:r>
              <w:rPr>
                <w:rFonts w:asciiTheme="minorHAnsi" w:hAnsiTheme="minorHAnsi" w:cstheme="minorHAnsi"/>
                <w:color w:val="000000"/>
              </w:rPr>
              <w:t>M</w:t>
            </w:r>
            <w:r w:rsidRPr="00137760">
              <w:rPr>
                <w:rFonts w:asciiTheme="minorHAnsi" w:hAnsiTheme="minorHAnsi" w:cstheme="minorHAnsi"/>
                <w:color w:val="000000"/>
              </w:rPr>
              <w:t xml:space="preserve">i </w:t>
            </w:r>
            <w:r>
              <w:rPr>
                <w:rFonts w:asciiTheme="minorHAnsi" w:hAnsiTheme="minorHAnsi" w:cstheme="minorHAnsi"/>
                <w:color w:val="000000"/>
              </w:rPr>
              <w:t>A</w:t>
            </w:r>
            <w:r w:rsidRPr="00137760">
              <w:rPr>
                <w:rFonts w:asciiTheme="minorHAnsi" w:hAnsiTheme="minorHAnsi" w:cstheme="minorHAnsi"/>
                <w:color w:val="000000"/>
              </w:rPr>
              <w:t>lma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65.079.709-4</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Cultura, Pago de Monitor</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Cultural Acordes de </w:t>
            </w:r>
            <w:r>
              <w:rPr>
                <w:rFonts w:asciiTheme="minorHAnsi" w:hAnsiTheme="minorHAnsi" w:cstheme="minorHAnsi"/>
                <w:color w:val="000000"/>
              </w:rPr>
              <w:t>M</w:t>
            </w:r>
            <w:r w:rsidRPr="00137760">
              <w:rPr>
                <w:rFonts w:asciiTheme="minorHAnsi" w:hAnsiTheme="minorHAnsi" w:cstheme="minorHAnsi"/>
                <w:color w:val="000000"/>
              </w:rPr>
              <w:t>i Pueblo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73.609.600-5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Cultura, Pago monitor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Literaria Alejandro </w:t>
            </w:r>
            <w:proofErr w:type="spellStart"/>
            <w:r w:rsidRPr="00137760">
              <w:rPr>
                <w:rFonts w:asciiTheme="minorHAnsi" w:hAnsiTheme="minorHAnsi" w:cstheme="minorHAnsi"/>
                <w:color w:val="000000"/>
              </w:rPr>
              <w:t>Galaz</w:t>
            </w:r>
            <w:proofErr w:type="spellEnd"/>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65.068.358-7</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Cultura, Publicación Libro Antológico Cultura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Cultural </w:t>
            </w:r>
            <w:proofErr w:type="spellStart"/>
            <w:r w:rsidRPr="00137760">
              <w:rPr>
                <w:rFonts w:asciiTheme="minorHAnsi" w:hAnsiTheme="minorHAnsi" w:cstheme="minorHAnsi"/>
                <w:color w:val="000000"/>
              </w:rPr>
              <w:t>Mosaiko</w:t>
            </w:r>
            <w:proofErr w:type="spellEnd"/>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65.076.358-0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Cultura, Publicación Libros y viaje a </w:t>
            </w:r>
            <w:proofErr w:type="spellStart"/>
            <w:r w:rsidRPr="00137760">
              <w:rPr>
                <w:rFonts w:asciiTheme="minorHAnsi" w:hAnsiTheme="minorHAnsi" w:cstheme="minorHAnsi"/>
                <w:color w:val="000000"/>
              </w:rPr>
              <w:t>Limache</w:t>
            </w:r>
            <w:proofErr w:type="spellEnd"/>
            <w:r w:rsidRPr="00137760">
              <w:rPr>
                <w:rFonts w:asciiTheme="minorHAnsi" w:hAnsiTheme="minorHAnsi" w:cstheme="minorHAnsi"/>
                <w:color w:val="000000"/>
              </w:rPr>
              <w:t>, Recreación y Cultura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w:t>
            </w:r>
            <w:proofErr w:type="spellStart"/>
            <w:r w:rsidRPr="00137760">
              <w:rPr>
                <w:rFonts w:asciiTheme="minorHAnsi" w:hAnsiTheme="minorHAnsi" w:cstheme="minorHAnsi"/>
                <w:color w:val="000000"/>
              </w:rPr>
              <w:t>Llanka</w:t>
            </w:r>
            <w:proofErr w:type="spellEnd"/>
            <w:r w:rsidRPr="00137760">
              <w:rPr>
                <w:rFonts w:asciiTheme="minorHAnsi" w:hAnsiTheme="minorHAnsi" w:cstheme="minorHAnsi"/>
                <w:color w:val="000000"/>
              </w:rPr>
              <w:t xml:space="preserve"> Piedras Preciosas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65.040.242-1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el ámbito local, Adquisición de </w:t>
            </w:r>
            <w:proofErr w:type="spellStart"/>
            <w:r w:rsidRPr="00137760">
              <w:rPr>
                <w:rFonts w:asciiTheme="minorHAnsi" w:hAnsiTheme="minorHAnsi" w:cstheme="minorHAnsi"/>
                <w:color w:val="000000"/>
              </w:rPr>
              <w:t>container</w:t>
            </w:r>
            <w:proofErr w:type="spellEnd"/>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Folclórica </w:t>
            </w:r>
            <w:r>
              <w:rPr>
                <w:rFonts w:asciiTheme="minorHAnsi" w:hAnsiTheme="minorHAnsi" w:cstheme="minorHAnsi"/>
                <w:color w:val="000000"/>
              </w:rPr>
              <w:t>A</w:t>
            </w:r>
            <w:r w:rsidRPr="00137760">
              <w:rPr>
                <w:rFonts w:asciiTheme="minorHAnsi" w:hAnsiTheme="minorHAnsi" w:cstheme="minorHAnsi"/>
                <w:color w:val="000000"/>
              </w:rPr>
              <w:t xml:space="preserve">dulto </w:t>
            </w:r>
            <w:r>
              <w:rPr>
                <w:rFonts w:asciiTheme="minorHAnsi" w:hAnsiTheme="minorHAnsi" w:cstheme="minorHAnsi"/>
                <w:color w:val="000000"/>
              </w:rPr>
              <w:t>M</w:t>
            </w:r>
            <w:r w:rsidRPr="00137760">
              <w:rPr>
                <w:rFonts w:asciiTheme="minorHAnsi" w:hAnsiTheme="minorHAnsi" w:cstheme="minorHAnsi"/>
                <w:color w:val="000000"/>
              </w:rPr>
              <w:t>ayor Pasión Chilena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65.078.429-4</w:t>
            </w:r>
          </w:p>
        </w:tc>
        <w:tc>
          <w:tcPr>
            <w:tcW w:w="2954"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Pago de Monitor para realizar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Club de Cueca Municipal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65.560.580-0</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educación y la cultura, vestuario, muestra folclórica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99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proofErr w:type="spellStart"/>
            <w:r w:rsidRPr="00137760">
              <w:rPr>
                <w:rFonts w:asciiTheme="minorHAnsi" w:hAnsiTheme="minorHAnsi" w:cstheme="minorHAnsi"/>
                <w:color w:val="000000"/>
              </w:rPr>
              <w:t>Cafca</w:t>
            </w:r>
            <w:proofErr w:type="spellEnd"/>
            <w:r w:rsidRPr="00137760">
              <w:rPr>
                <w:rFonts w:asciiTheme="minorHAnsi" w:hAnsiTheme="minorHAnsi" w:cstheme="minorHAnsi"/>
                <w:color w:val="000000"/>
              </w:rPr>
              <w:t xml:space="preserve"> Compañía Artística Folclórica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65.105.203-3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recreación, la cultura, vestimenta folclórica, pago de monitor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1.600.000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Agrupación Tradiciones Criollas de Casablanca</w:t>
            </w:r>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65.032.968-6</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Semana </w:t>
            </w:r>
            <w:proofErr w:type="spellStart"/>
            <w:r w:rsidRPr="00137760">
              <w:rPr>
                <w:rFonts w:asciiTheme="minorHAnsi" w:hAnsiTheme="minorHAnsi" w:cstheme="minorHAnsi"/>
                <w:color w:val="000000"/>
              </w:rPr>
              <w:t>Chilenidad</w:t>
            </w:r>
            <w:proofErr w:type="spellEnd"/>
            <w:r w:rsidRPr="00137760">
              <w:rPr>
                <w:rFonts w:asciiTheme="minorHAnsi" w:hAnsiTheme="minorHAnsi" w:cstheme="minorHAnsi"/>
                <w:color w:val="000000"/>
              </w:rPr>
              <w:t xml:space="preserve"> Cultura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Escuela del Folklore Valle de Casablanca</w:t>
            </w:r>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75.993.260-9</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Cultura, vestuario y pago de monitor</w:t>
            </w:r>
          </w:p>
          <w:p w:rsidR="008E3332" w:rsidRPr="00137760" w:rsidRDefault="008E3332" w:rsidP="0095230C">
            <w:pPr>
              <w:rPr>
                <w:rFonts w:asciiTheme="minorHAnsi" w:hAnsiTheme="minorHAnsi" w:cstheme="minorHAnsi"/>
                <w:color w:val="000000"/>
              </w:rPr>
            </w:pP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1.600.000 </w:t>
            </w:r>
          </w:p>
          <w:p w:rsidR="008E3332" w:rsidRPr="00137760" w:rsidRDefault="008E3332" w:rsidP="0095230C">
            <w:pPr>
              <w:jc w:val="right"/>
              <w:rPr>
                <w:rFonts w:asciiTheme="minorHAnsi" w:hAnsiTheme="minorHAnsi" w:cstheme="minorHAnsi"/>
                <w:color w:val="000000"/>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VOLUNTARIADO</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102</w:t>
            </w: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Cuerpo de Bomberos de Casablanca</w:t>
            </w:r>
          </w:p>
          <w:p w:rsidR="008E3332" w:rsidRPr="00137760" w:rsidRDefault="008E3332" w:rsidP="0095230C">
            <w:pPr>
              <w:rPr>
                <w:rFonts w:asciiTheme="minorHAnsi" w:hAnsiTheme="minorHAnsi" w:cstheme="minorHAnsi"/>
                <w:lang w:val="es-CL" w:eastAsia="es-CL"/>
              </w:rPr>
            </w:pP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lastRenderedPageBreak/>
              <w:t>71.832.700-8</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lastRenderedPageBreak/>
              <w:t xml:space="preserve">La prevención de riesgos y la prestación de auxilio en </w:t>
            </w:r>
            <w:r w:rsidRPr="00137760">
              <w:rPr>
                <w:rFonts w:asciiTheme="minorHAnsi" w:hAnsiTheme="minorHAnsi" w:cstheme="minorHAnsi"/>
                <w:color w:val="000000"/>
              </w:rPr>
              <w:lastRenderedPageBreak/>
              <w:t>situaciones de emergencia o catástrofes</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lastRenderedPageBreak/>
              <w:t>65.000.000</w:t>
            </w:r>
          </w:p>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EMPRENDIMIENTO</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103</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Agrupación de Emprendedoras de la </w:t>
            </w:r>
            <w:r>
              <w:rPr>
                <w:rFonts w:asciiTheme="minorHAnsi" w:hAnsiTheme="minorHAnsi" w:cstheme="minorHAnsi"/>
                <w:color w:val="000000"/>
              </w:rPr>
              <w:t>C</w:t>
            </w:r>
            <w:r w:rsidRPr="00137760">
              <w:rPr>
                <w:rFonts w:asciiTheme="minorHAnsi" w:hAnsiTheme="minorHAnsi" w:cstheme="minorHAnsi"/>
                <w:color w:val="000000"/>
              </w:rPr>
              <w:t>omuna de Casablanca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65.147.567-1</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Educación, cultura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Fundación de </w:t>
            </w:r>
            <w:r>
              <w:rPr>
                <w:rFonts w:asciiTheme="minorHAnsi" w:hAnsiTheme="minorHAnsi" w:cstheme="minorHAnsi"/>
                <w:color w:val="000000"/>
              </w:rPr>
              <w:t>D</w:t>
            </w:r>
            <w:r w:rsidRPr="00137760">
              <w:rPr>
                <w:rFonts w:asciiTheme="minorHAnsi" w:hAnsiTheme="minorHAnsi" w:cstheme="minorHAnsi"/>
                <w:color w:val="000000"/>
              </w:rPr>
              <w:t xml:space="preserve">esarrollo de </w:t>
            </w:r>
            <w:r>
              <w:rPr>
                <w:rFonts w:asciiTheme="minorHAnsi" w:hAnsiTheme="minorHAnsi" w:cstheme="minorHAnsi"/>
                <w:color w:val="000000"/>
              </w:rPr>
              <w:t>M</w:t>
            </w:r>
            <w:r w:rsidRPr="00137760">
              <w:rPr>
                <w:rFonts w:asciiTheme="minorHAnsi" w:hAnsiTheme="minorHAnsi" w:cstheme="minorHAnsi"/>
                <w:color w:val="000000"/>
              </w:rPr>
              <w:t xml:space="preserve">ujeres </w:t>
            </w:r>
            <w:r>
              <w:rPr>
                <w:rFonts w:asciiTheme="minorHAnsi" w:hAnsiTheme="minorHAnsi" w:cstheme="minorHAnsi"/>
                <w:color w:val="000000"/>
              </w:rPr>
              <w:t>E</w:t>
            </w:r>
            <w:r w:rsidRPr="00137760">
              <w:rPr>
                <w:rFonts w:asciiTheme="minorHAnsi" w:hAnsiTheme="minorHAnsi" w:cstheme="minorHAnsi"/>
                <w:color w:val="000000"/>
              </w:rPr>
              <w:t>mprendedoras Sara Ruiz Tagle de Larraín</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65.160.958-5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CENTROS DE MADRES Y GENERAL DE PADRES Y APODERADOS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105</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Centro de Padres y Apoderados Escuela Arturo Echazarreta Larraín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65.130.790-2</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Educación, Implementación</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Centro General Padres y Apoderados Escuela Domingo Ortiz de Rozas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65.244.280-3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Educación, Implementación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Centro de Padres y Apoderados Jardín Infantil Trompito de </w:t>
            </w:r>
            <w:r>
              <w:rPr>
                <w:rFonts w:asciiTheme="minorHAnsi" w:hAnsiTheme="minorHAnsi" w:cstheme="minorHAnsi"/>
                <w:color w:val="000000"/>
              </w:rPr>
              <w:t>S</w:t>
            </w:r>
            <w:r w:rsidRPr="00137760">
              <w:rPr>
                <w:rFonts w:asciiTheme="minorHAnsi" w:hAnsiTheme="minorHAnsi" w:cstheme="minorHAnsi"/>
                <w:color w:val="000000"/>
              </w:rPr>
              <w:t xml:space="preserve">iete </w:t>
            </w:r>
            <w:r>
              <w:rPr>
                <w:rFonts w:asciiTheme="minorHAnsi" w:hAnsiTheme="minorHAnsi" w:cstheme="minorHAnsi"/>
                <w:color w:val="000000"/>
              </w:rPr>
              <w:t>C</w:t>
            </w:r>
            <w:r w:rsidRPr="00137760">
              <w:rPr>
                <w:rFonts w:asciiTheme="minorHAnsi" w:hAnsiTheme="minorHAnsi" w:cstheme="minorHAnsi"/>
                <w:color w:val="000000"/>
              </w:rPr>
              <w:t xml:space="preserve">olores </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65.622.010-4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Educación, Juegos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Centro de </w:t>
            </w:r>
            <w:r>
              <w:rPr>
                <w:rFonts w:asciiTheme="minorHAnsi" w:hAnsiTheme="minorHAnsi" w:cstheme="minorHAnsi"/>
                <w:color w:val="000000"/>
              </w:rPr>
              <w:t>M</w:t>
            </w:r>
            <w:r w:rsidRPr="00137760">
              <w:rPr>
                <w:rFonts w:asciiTheme="minorHAnsi" w:hAnsiTheme="minorHAnsi" w:cstheme="minorHAnsi"/>
                <w:color w:val="000000"/>
              </w:rPr>
              <w:t>adres El progreso de Quintay</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75.881.800-4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Implementación Sede Comunitaria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1.700.000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109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Centro General Padres y Apoderados Escuela Humberto </w:t>
            </w:r>
            <w:proofErr w:type="spellStart"/>
            <w:r w:rsidRPr="00137760">
              <w:rPr>
                <w:rFonts w:asciiTheme="minorHAnsi" w:hAnsiTheme="minorHAnsi" w:cstheme="minorHAnsi"/>
                <w:color w:val="000000"/>
              </w:rPr>
              <w:t>Moath</w:t>
            </w:r>
            <w:proofErr w:type="spellEnd"/>
          </w:p>
        </w:tc>
        <w:tc>
          <w:tcPr>
            <w:tcW w:w="1400"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65.124.294-0</w:t>
            </w:r>
          </w:p>
        </w:tc>
        <w:tc>
          <w:tcPr>
            <w:tcW w:w="2954" w:type="dxa"/>
            <w:tcBorders>
              <w:top w:val="nil"/>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Talleres grupales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COMITÉ AGUA POTABLE RURAL</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110</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Comité Agua Potable Rural </w:t>
            </w:r>
            <w:proofErr w:type="spellStart"/>
            <w:r w:rsidRPr="00137760">
              <w:rPr>
                <w:rFonts w:asciiTheme="minorHAnsi" w:hAnsiTheme="minorHAnsi" w:cstheme="minorHAnsi"/>
                <w:color w:val="000000"/>
              </w:rPr>
              <w:t>Tapihue</w:t>
            </w:r>
            <w:proofErr w:type="spellEnd"/>
            <w:r w:rsidRPr="00137760">
              <w:rPr>
                <w:rFonts w:asciiTheme="minorHAnsi" w:hAnsiTheme="minorHAnsi" w:cstheme="minorHAnsi"/>
                <w:color w:val="000000"/>
              </w:rPr>
              <w:t xml:space="preserve"> Poza Oscura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65.025.400-7</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El desarrollo de interés común en el ámbito local, adquisición</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3.000.000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Comité de </w:t>
            </w:r>
            <w:r>
              <w:rPr>
                <w:rFonts w:asciiTheme="minorHAnsi" w:hAnsiTheme="minorHAnsi" w:cstheme="minorHAnsi"/>
                <w:color w:val="000000"/>
              </w:rPr>
              <w:t>A</w:t>
            </w:r>
            <w:r w:rsidRPr="00137760">
              <w:rPr>
                <w:rFonts w:asciiTheme="minorHAnsi" w:hAnsiTheme="minorHAnsi" w:cstheme="minorHAnsi"/>
                <w:color w:val="000000"/>
              </w:rPr>
              <w:t xml:space="preserve">gua </w:t>
            </w:r>
            <w:r>
              <w:rPr>
                <w:rFonts w:asciiTheme="minorHAnsi" w:hAnsiTheme="minorHAnsi" w:cstheme="minorHAnsi"/>
                <w:color w:val="000000"/>
              </w:rPr>
              <w:t>P</w:t>
            </w:r>
            <w:r w:rsidRPr="00137760">
              <w:rPr>
                <w:rFonts w:asciiTheme="minorHAnsi" w:hAnsiTheme="minorHAnsi" w:cstheme="minorHAnsi"/>
                <w:color w:val="000000"/>
              </w:rPr>
              <w:t xml:space="preserve">otable </w:t>
            </w:r>
            <w:r>
              <w:rPr>
                <w:rFonts w:asciiTheme="minorHAnsi" w:hAnsiTheme="minorHAnsi" w:cstheme="minorHAnsi"/>
                <w:color w:val="000000"/>
              </w:rPr>
              <w:t>R</w:t>
            </w:r>
            <w:r w:rsidRPr="00137760">
              <w:rPr>
                <w:rFonts w:asciiTheme="minorHAnsi" w:hAnsiTheme="minorHAnsi" w:cstheme="minorHAnsi"/>
                <w:color w:val="000000"/>
              </w:rPr>
              <w:t>ural Quintay</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71.627.400-4</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3.000.000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112</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Comité Agua Potable Rural Paso Hondo</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75.708.700-6</w:t>
            </w:r>
          </w:p>
        </w:tc>
        <w:tc>
          <w:tcPr>
            <w:tcW w:w="2954" w:type="dxa"/>
            <w:tcBorders>
              <w:top w:val="single" w:sz="4" w:space="0" w:color="auto"/>
              <w:left w:val="single" w:sz="4" w:space="0" w:color="auto"/>
              <w:bottom w:val="single" w:sz="4" w:space="0" w:color="auto"/>
              <w:right w:val="nil"/>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Software, </w:t>
            </w:r>
            <w:proofErr w:type="spellStart"/>
            <w:r w:rsidRPr="00137760">
              <w:rPr>
                <w:rFonts w:asciiTheme="minorHAnsi" w:hAnsiTheme="minorHAnsi" w:cstheme="minorHAnsi"/>
                <w:color w:val="000000"/>
              </w:rPr>
              <w:t>notebook</w:t>
            </w:r>
            <w:proofErr w:type="spellEnd"/>
            <w:r w:rsidRPr="00137760">
              <w:rPr>
                <w:rFonts w:asciiTheme="minorHAnsi" w:hAnsiTheme="minorHAnsi" w:cstheme="minorHAnsi"/>
                <w:color w:val="000000"/>
              </w:rPr>
              <w:t xml:space="preserve"> e impresora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w:t>
            </w:r>
            <w:r w:rsidRPr="00137760">
              <w:rPr>
                <w:rFonts w:asciiTheme="minorHAnsi" w:hAnsiTheme="minorHAnsi" w:cstheme="minorHAnsi"/>
                <w:color w:val="000000"/>
                <w:bdr w:val="single" w:sz="4" w:space="0" w:color="auto"/>
              </w:rPr>
              <w:t xml:space="preserve"> </w:t>
            </w:r>
            <w:r w:rsidRPr="00137760">
              <w:rPr>
                <w:rFonts w:asciiTheme="minorHAnsi" w:hAnsiTheme="minorHAnsi" w:cstheme="minorHAnsi"/>
                <w:color w:val="000000"/>
              </w:rPr>
              <w:t xml:space="preserve">2.400.000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Comité de </w:t>
            </w:r>
            <w:r>
              <w:rPr>
                <w:rFonts w:asciiTheme="minorHAnsi" w:hAnsiTheme="minorHAnsi" w:cstheme="minorHAnsi"/>
                <w:color w:val="000000"/>
              </w:rPr>
              <w:t>A</w:t>
            </w:r>
            <w:r w:rsidRPr="00137760">
              <w:rPr>
                <w:rFonts w:asciiTheme="minorHAnsi" w:hAnsiTheme="minorHAnsi" w:cstheme="minorHAnsi"/>
                <w:color w:val="000000"/>
              </w:rPr>
              <w:t xml:space="preserve">gua </w:t>
            </w:r>
            <w:r>
              <w:rPr>
                <w:rFonts w:asciiTheme="minorHAnsi" w:hAnsiTheme="minorHAnsi" w:cstheme="minorHAnsi"/>
                <w:color w:val="000000"/>
              </w:rPr>
              <w:t>P</w:t>
            </w:r>
            <w:r w:rsidRPr="00137760">
              <w:rPr>
                <w:rFonts w:asciiTheme="minorHAnsi" w:hAnsiTheme="minorHAnsi" w:cstheme="minorHAnsi"/>
                <w:color w:val="000000"/>
              </w:rPr>
              <w:t>otable Rural La Rotunda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65.367.430-9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Adquisición materiales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Comité de Agua </w:t>
            </w:r>
            <w:r>
              <w:rPr>
                <w:rFonts w:asciiTheme="minorHAnsi" w:hAnsiTheme="minorHAnsi" w:cstheme="minorHAnsi"/>
                <w:color w:val="000000"/>
              </w:rPr>
              <w:t>P</w:t>
            </w:r>
            <w:r w:rsidRPr="00137760">
              <w:rPr>
                <w:rFonts w:asciiTheme="minorHAnsi" w:hAnsiTheme="minorHAnsi" w:cstheme="minorHAnsi"/>
                <w:color w:val="000000"/>
              </w:rPr>
              <w:t>otable Rural La Viñilla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74.831.200-5</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 cámaras</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UNIONES COMUNALES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115</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Unión Comunal de Juntas de Vecinos de Casablanca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65.093.490-3</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El desarrollo de interés común en el ámbito local equipamiento para sede comunitaria</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4.000.000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Unión Comunal de Adulto Mayor </w:t>
            </w:r>
            <w:r w:rsidRPr="00137760">
              <w:rPr>
                <w:rFonts w:asciiTheme="minorHAnsi" w:hAnsiTheme="minorHAnsi" w:cstheme="minorHAnsi"/>
                <w:color w:val="000000"/>
              </w:rPr>
              <w:lastRenderedPageBreak/>
              <w:t>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lastRenderedPageBreak/>
              <w:t>65.870.270-k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w:t>
            </w:r>
            <w:r w:rsidRPr="00137760">
              <w:rPr>
                <w:rFonts w:asciiTheme="minorHAnsi" w:hAnsiTheme="minorHAnsi" w:cstheme="minorHAnsi"/>
                <w:color w:val="000000"/>
              </w:rPr>
              <w:lastRenderedPageBreak/>
              <w:t>en el ámbito local,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lastRenderedPageBreak/>
              <w:t xml:space="preserve">            </w:t>
            </w:r>
            <w:r w:rsidRPr="00137760">
              <w:rPr>
                <w:rFonts w:asciiTheme="minorHAnsi" w:hAnsiTheme="minorHAnsi" w:cstheme="minorHAnsi"/>
                <w:color w:val="000000"/>
              </w:rPr>
              <w:lastRenderedPageBreak/>
              <w:t xml:space="preserve">3.100.000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ASOCIACIONES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117</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Asociación de Funcionarios Municipales de Casablanca (1)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73.146.700-5</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Asociación, Capacitación, </w:t>
            </w:r>
            <w:proofErr w:type="spellStart"/>
            <w:r w:rsidRPr="00137760">
              <w:rPr>
                <w:rFonts w:asciiTheme="minorHAnsi" w:hAnsiTheme="minorHAnsi" w:cstheme="minorHAnsi"/>
                <w:color w:val="000000"/>
              </w:rPr>
              <w:t>Autocuidado</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5.800.000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de Salud de la Ilustre Municipalidad de Casablanca (1)</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73.230.000-7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Bienestar de Salud, 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4.000.000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119</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de Salud de la Ilustre Municipalidad de Casablanca (2)</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73.230.000-7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Asociación, Capacitación, </w:t>
            </w:r>
            <w:proofErr w:type="spellStart"/>
            <w:r w:rsidRPr="00137760">
              <w:rPr>
                <w:rFonts w:asciiTheme="minorHAnsi" w:hAnsiTheme="minorHAnsi" w:cstheme="minorHAnsi"/>
                <w:color w:val="000000"/>
              </w:rPr>
              <w:t>Autocuidado</w:t>
            </w:r>
            <w:proofErr w:type="spellEnd"/>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de Funcionarios Municipales de Casablanca (2)</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73.146.700-5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Asociación, Prestaciones médicas y escolaridad</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9.000.000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A836FE">
            <w:pPr>
              <w:rPr>
                <w:rFonts w:asciiTheme="minorHAnsi" w:hAnsiTheme="minorHAnsi" w:cstheme="minorHAnsi"/>
                <w:color w:val="000000"/>
              </w:rPr>
            </w:pPr>
            <w:r w:rsidRPr="00137760">
              <w:rPr>
                <w:rFonts w:asciiTheme="minorHAnsi" w:hAnsiTheme="minorHAnsi" w:cstheme="minorHAnsi"/>
                <w:color w:val="000000"/>
              </w:rPr>
              <w:t xml:space="preserve">Asociación de </w:t>
            </w:r>
            <w:r w:rsidR="00A836FE">
              <w:rPr>
                <w:rFonts w:asciiTheme="minorHAnsi" w:hAnsiTheme="minorHAnsi" w:cstheme="minorHAnsi"/>
                <w:color w:val="000000"/>
              </w:rPr>
              <w:t>F</w:t>
            </w:r>
            <w:r w:rsidRPr="00137760">
              <w:rPr>
                <w:rFonts w:asciiTheme="minorHAnsi" w:hAnsiTheme="minorHAnsi" w:cstheme="minorHAnsi"/>
                <w:color w:val="000000"/>
              </w:rPr>
              <w:t>uncionarios de la Ilustre Municipalidad de Casablanca N°2</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75.836.900-5</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Bienestar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5.200.000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A836FE">
            <w:pPr>
              <w:rPr>
                <w:rFonts w:asciiTheme="minorHAnsi" w:hAnsiTheme="minorHAnsi" w:cstheme="minorHAnsi"/>
                <w:color w:val="000000"/>
              </w:rPr>
            </w:pPr>
            <w:r w:rsidRPr="00137760">
              <w:rPr>
                <w:rFonts w:asciiTheme="minorHAnsi" w:hAnsiTheme="minorHAnsi" w:cstheme="minorHAnsi"/>
                <w:color w:val="000000"/>
              </w:rPr>
              <w:t xml:space="preserve">Asociación Funcionarios No Docentes </w:t>
            </w:r>
            <w:r w:rsidR="00A836FE">
              <w:rPr>
                <w:rFonts w:asciiTheme="minorHAnsi" w:hAnsiTheme="minorHAnsi" w:cstheme="minorHAnsi"/>
                <w:color w:val="000000"/>
              </w:rPr>
              <w:t>D</w:t>
            </w:r>
            <w:r w:rsidRPr="00137760">
              <w:rPr>
                <w:rFonts w:asciiTheme="minorHAnsi" w:hAnsiTheme="minorHAnsi" w:cstheme="minorHAnsi"/>
                <w:color w:val="000000"/>
              </w:rPr>
              <w:t xml:space="preserve">epartamento </w:t>
            </w:r>
            <w:r>
              <w:rPr>
                <w:rFonts w:asciiTheme="minorHAnsi" w:hAnsiTheme="minorHAnsi" w:cstheme="minorHAnsi"/>
                <w:color w:val="000000"/>
              </w:rPr>
              <w:t>d</w:t>
            </w:r>
            <w:r w:rsidRPr="00137760">
              <w:rPr>
                <w:rFonts w:asciiTheme="minorHAnsi" w:hAnsiTheme="minorHAnsi" w:cstheme="minorHAnsi"/>
                <w:color w:val="000000"/>
              </w:rPr>
              <w:t>e Educación de la Ilustre Municipalidad de Casablanca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74.827.300-k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Bienestar</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5.900.000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FUNDACIONES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123</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Fundación Damas de Blanco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71.628.200-7</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La asistencia social, implementos de aseo y vestuario para pacientes, pasajes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Fundación </w:t>
            </w:r>
            <w:r>
              <w:rPr>
                <w:rFonts w:asciiTheme="minorHAnsi" w:hAnsiTheme="minorHAnsi" w:cstheme="minorHAnsi"/>
                <w:color w:val="000000"/>
              </w:rPr>
              <w:t>B</w:t>
            </w:r>
            <w:r w:rsidRPr="00137760">
              <w:rPr>
                <w:rFonts w:asciiTheme="minorHAnsi" w:hAnsiTheme="minorHAnsi" w:cstheme="minorHAnsi"/>
                <w:color w:val="000000"/>
              </w:rPr>
              <w:t>eneficencia Hogar de Cristo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81.496.800-6</w:t>
            </w:r>
          </w:p>
        </w:tc>
        <w:tc>
          <w:tcPr>
            <w:tcW w:w="295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Transporte y transito público, costear bus acercamiento para niños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5.000.000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center"/>
              <w:rPr>
                <w:rFonts w:asciiTheme="minorHAnsi" w:hAnsiTheme="minorHAnsi" w:cstheme="minorHAnsi"/>
                <w:lang w:val="es-CL" w:eastAsia="es-CL"/>
              </w:rPr>
            </w:pP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b/>
                <w:lang w:val="es-CL" w:eastAsia="es-CL"/>
              </w:rPr>
            </w:pPr>
            <w:r w:rsidRPr="00137760">
              <w:rPr>
                <w:rFonts w:asciiTheme="minorHAnsi" w:hAnsiTheme="minorHAnsi" w:cstheme="minorHAnsi"/>
                <w:b/>
                <w:lang w:val="es-CL" w:eastAsia="es-CL"/>
              </w:rPr>
              <w:t>OTRAS ORGANIZACIONES COMUNITARIAS FUNCIONALES</w:t>
            </w: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jc w:val="both"/>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125</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Fusión Cars Casablanca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65.110.405-k</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Deporte, indumentaria, equipamiento, mesas y sillas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1.000.000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Saltimbanqui Alegría Callejera</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65.055.768-7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educación, cultura, turismo, deporte y recreación, convención de circo y arte escénica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2.400.000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Consejo de Desarrollo Local de Salud El Batro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65.036.371-k</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adquisición de implementos tecnológicos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Sociedad </w:t>
            </w:r>
            <w:r>
              <w:rPr>
                <w:rFonts w:asciiTheme="minorHAnsi" w:hAnsiTheme="minorHAnsi" w:cstheme="minorHAnsi"/>
                <w:color w:val="000000"/>
              </w:rPr>
              <w:t>P</w:t>
            </w:r>
            <w:r w:rsidRPr="00137760">
              <w:rPr>
                <w:rFonts w:asciiTheme="minorHAnsi" w:hAnsiTheme="minorHAnsi" w:cstheme="minorHAnsi"/>
                <w:color w:val="000000"/>
              </w:rPr>
              <w:t>rotectora de Animales San Francisco de Asís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74.204.400-9</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contratación equipo médico veterinario</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2.700.000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129</w:t>
            </w:r>
          </w:p>
        </w:tc>
        <w:tc>
          <w:tcPr>
            <w:tcW w:w="3251" w:type="dxa"/>
            <w:tcBorders>
              <w:top w:val="single" w:sz="4" w:space="0" w:color="auto"/>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Consejo de Desarrollo Local de Salud de Lagunillas</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65.913.190-0</w:t>
            </w: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El desarrollo de interés común en el ámbito local, pago de </w:t>
            </w:r>
            <w:r w:rsidR="00F0011C" w:rsidRPr="00F0011C">
              <w:rPr>
                <w:rFonts w:asciiTheme="minorHAnsi" w:hAnsiTheme="minorHAnsi" w:cstheme="minorHAnsi"/>
                <w:noProof/>
                <w:color w:val="000000"/>
                <w:lang w:val="es-CL" w:eastAsia="es-CL"/>
              </w:rPr>
              <w:pict>
                <v:shape id="_x0000_s1026" type="#_x0000_t32" style="position:absolute;margin-left:143.55pt;margin-top:-1.1pt;width:57pt;height:0;z-index:251660288;mso-position-horizontal-relative:text;mso-position-vertical-relative:text" o:connectortype="straight"/>
              </w:pict>
            </w:r>
            <w:r w:rsidRPr="00137760">
              <w:rPr>
                <w:rFonts w:asciiTheme="minorHAnsi" w:hAnsiTheme="minorHAnsi" w:cstheme="minorHAnsi"/>
                <w:color w:val="000000"/>
              </w:rPr>
              <w:t>monitor y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1.250.000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lastRenderedPageBreak/>
              <w:t>130</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Consejo de Desarrollo Local de Salud de Los Maitenes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65.913.230-3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El desarrollo de interés común en el ámbito local, pago de monitor y talleres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131</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Comité Habitacional Lagunillas</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75.925.800-2</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interés común en ámbito local, Mejoramiento Sede Comunitaria </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132</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Refugio de Protección Animal Mi Dulce Hogar</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65.093.599-3</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Acogida de animales (perros)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133</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Red Vecinal de </w:t>
            </w:r>
            <w:r>
              <w:rPr>
                <w:rFonts w:asciiTheme="minorHAnsi" w:hAnsiTheme="minorHAnsi" w:cstheme="minorHAnsi"/>
                <w:color w:val="000000"/>
              </w:rPr>
              <w:t>A</w:t>
            </w:r>
            <w:r w:rsidRPr="00137760">
              <w:rPr>
                <w:rFonts w:asciiTheme="minorHAnsi" w:hAnsiTheme="minorHAnsi" w:cstheme="minorHAnsi"/>
                <w:color w:val="000000"/>
              </w:rPr>
              <w:t xml:space="preserve">poyo en </w:t>
            </w:r>
            <w:r>
              <w:rPr>
                <w:rFonts w:asciiTheme="minorHAnsi" w:hAnsiTheme="minorHAnsi" w:cstheme="minorHAnsi"/>
                <w:color w:val="000000"/>
              </w:rPr>
              <w:t>S</w:t>
            </w:r>
            <w:r w:rsidRPr="00137760">
              <w:rPr>
                <w:rFonts w:asciiTheme="minorHAnsi" w:hAnsiTheme="minorHAnsi" w:cstheme="minorHAnsi"/>
                <w:color w:val="000000"/>
              </w:rPr>
              <w:t>alud</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74.076.400-4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interés común en el ámbito local, Talleres grupales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1.500.000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134</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Coordinadora Ecológica Casablanca, CEC</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65.170.733-1</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educación y la cultura, contratación de compañía de circo teatro, implementación, traslado y alimentación de actores</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1.200.000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135</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Colectivo Cultural El Arado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65.057.604-7</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La educación y la cultura, festival Víctor Jara</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136</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Familias en Acción, </w:t>
            </w:r>
            <w:r>
              <w:rPr>
                <w:rFonts w:asciiTheme="minorHAnsi" w:hAnsiTheme="minorHAnsi" w:cstheme="minorHAnsi"/>
                <w:color w:val="000000"/>
              </w:rPr>
              <w:t>E</w:t>
            </w:r>
            <w:r w:rsidRPr="00137760">
              <w:rPr>
                <w:rFonts w:asciiTheme="minorHAnsi" w:hAnsiTheme="minorHAnsi" w:cstheme="minorHAnsi"/>
                <w:color w:val="000000"/>
              </w:rPr>
              <w:t xml:space="preserve">ducando con </w:t>
            </w:r>
            <w:r>
              <w:rPr>
                <w:rFonts w:asciiTheme="minorHAnsi" w:hAnsiTheme="minorHAnsi" w:cstheme="minorHAnsi"/>
                <w:color w:val="000000"/>
              </w:rPr>
              <w:t>A</w:t>
            </w:r>
            <w:r w:rsidRPr="00137760">
              <w:rPr>
                <w:rFonts w:asciiTheme="minorHAnsi" w:hAnsiTheme="minorHAnsi" w:cstheme="minorHAnsi"/>
                <w:color w:val="000000"/>
              </w:rPr>
              <w:t xml:space="preserve">mor e </w:t>
            </w:r>
            <w:r>
              <w:rPr>
                <w:rFonts w:asciiTheme="minorHAnsi" w:hAnsiTheme="minorHAnsi" w:cstheme="minorHAnsi"/>
                <w:color w:val="000000"/>
              </w:rPr>
              <w:t>I</w:t>
            </w:r>
            <w:r w:rsidRPr="00137760">
              <w:rPr>
                <w:rFonts w:asciiTheme="minorHAnsi" w:hAnsiTheme="minorHAnsi" w:cstheme="minorHAnsi"/>
                <w:color w:val="000000"/>
              </w:rPr>
              <w:t>nclusión</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65.150.145-0</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Otras Sector Privado</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137</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 xml:space="preserve">Agrupación por la </w:t>
            </w:r>
            <w:r>
              <w:rPr>
                <w:rFonts w:asciiTheme="minorHAnsi" w:hAnsiTheme="minorHAnsi" w:cstheme="minorHAnsi"/>
                <w:color w:val="000000"/>
              </w:rPr>
              <w:t>I</w:t>
            </w:r>
            <w:r w:rsidRPr="00137760">
              <w:rPr>
                <w:rFonts w:asciiTheme="minorHAnsi" w:hAnsiTheme="minorHAnsi" w:cstheme="minorHAnsi"/>
                <w:color w:val="000000"/>
              </w:rPr>
              <w:t>nfancia El Labrador</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65.047.486-4</w:t>
            </w:r>
          </w:p>
        </w:tc>
        <w:tc>
          <w:tcPr>
            <w:tcW w:w="2954" w:type="dxa"/>
            <w:tcBorders>
              <w:top w:val="nil"/>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Recreación</w:t>
            </w:r>
          </w:p>
        </w:tc>
        <w:tc>
          <w:tcPr>
            <w:tcW w:w="1144"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1.800.000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138</w:t>
            </w:r>
          </w:p>
        </w:tc>
        <w:tc>
          <w:tcPr>
            <w:tcW w:w="3251"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Amigos Pasaje Cuatro Villa Comercio</w:t>
            </w:r>
          </w:p>
        </w:tc>
        <w:tc>
          <w:tcPr>
            <w:tcW w:w="1400" w:type="dxa"/>
            <w:tcBorders>
              <w:top w:val="nil"/>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65.080.203-9</w:t>
            </w:r>
          </w:p>
        </w:tc>
        <w:tc>
          <w:tcPr>
            <w:tcW w:w="295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rPr>
                <w:rFonts w:asciiTheme="minorHAnsi" w:hAnsiTheme="minorHAnsi" w:cstheme="minorHAnsi"/>
                <w:color w:val="000000"/>
              </w:rPr>
            </w:pPr>
            <w:r w:rsidRPr="00137760">
              <w:rPr>
                <w:rFonts w:asciiTheme="minorHAnsi" w:hAnsiTheme="minorHAnsi" w:cstheme="minorHAnsi"/>
                <w:color w:val="000000"/>
              </w:rPr>
              <w:t>Seguridad</w:t>
            </w:r>
          </w:p>
        </w:tc>
        <w:tc>
          <w:tcPr>
            <w:tcW w:w="1144" w:type="dxa"/>
            <w:tcBorders>
              <w:top w:val="nil"/>
              <w:left w:val="single" w:sz="4" w:space="0" w:color="auto"/>
              <w:bottom w:val="single" w:sz="4" w:space="0" w:color="auto"/>
              <w:right w:val="single" w:sz="4" w:space="0" w:color="auto"/>
            </w:tcBorders>
            <w:shd w:val="clear" w:color="000000" w:fill="FFFFFF"/>
            <w:vAlign w:val="center"/>
          </w:tcPr>
          <w:p w:rsidR="008E3332" w:rsidRPr="00137760" w:rsidRDefault="008E3332" w:rsidP="0095230C">
            <w:pPr>
              <w:jc w:val="right"/>
              <w:rPr>
                <w:rFonts w:asciiTheme="minorHAnsi" w:hAnsiTheme="minorHAnsi" w:cstheme="minorHAnsi"/>
                <w:color w:val="000000"/>
              </w:rPr>
            </w:pPr>
            <w:r w:rsidRPr="00137760">
              <w:rPr>
                <w:rFonts w:asciiTheme="minorHAnsi" w:hAnsiTheme="minorHAnsi" w:cstheme="minorHAnsi"/>
                <w:color w:val="000000"/>
              </w:rPr>
              <w:t xml:space="preserve">            2.700.000 </w:t>
            </w: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139</w:t>
            </w: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Asociación de Pensionados Ex Servicio de </w:t>
            </w:r>
            <w:r>
              <w:rPr>
                <w:rFonts w:asciiTheme="minorHAnsi" w:hAnsiTheme="minorHAnsi" w:cstheme="minorHAnsi"/>
                <w:color w:val="000000"/>
              </w:rPr>
              <w:t>S</w:t>
            </w:r>
            <w:r w:rsidRPr="00137760">
              <w:rPr>
                <w:rFonts w:asciiTheme="minorHAnsi" w:hAnsiTheme="minorHAnsi" w:cstheme="minorHAnsi"/>
                <w:color w:val="000000"/>
              </w:rPr>
              <w:t xml:space="preserve">eguro </w:t>
            </w:r>
            <w:r>
              <w:rPr>
                <w:rFonts w:asciiTheme="minorHAnsi" w:hAnsiTheme="minorHAnsi" w:cstheme="minorHAnsi"/>
                <w:color w:val="000000"/>
              </w:rPr>
              <w:t>S</w:t>
            </w:r>
            <w:r w:rsidRPr="00137760">
              <w:rPr>
                <w:rFonts w:asciiTheme="minorHAnsi" w:hAnsiTheme="minorHAnsi" w:cstheme="minorHAnsi"/>
                <w:color w:val="000000"/>
              </w:rPr>
              <w:t>ocial</w:t>
            </w:r>
          </w:p>
          <w:p w:rsidR="008E3332" w:rsidRPr="00137760" w:rsidRDefault="008E3332" w:rsidP="0095230C">
            <w:pPr>
              <w:rPr>
                <w:rFonts w:asciiTheme="minorHAnsi" w:hAnsiTheme="minorHAnsi" w:cstheme="minorHAnsi"/>
                <w:lang w:val="es-CL" w:eastAsia="es-CL"/>
              </w:rPr>
            </w:pP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65.225.490-k</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Interés común en el ámbito local, Material construcción, mejoramiento sede </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1.400.000 </w:t>
            </w:r>
          </w:p>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140</w:t>
            </w: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 xml:space="preserve">Agrupación </w:t>
            </w:r>
            <w:r>
              <w:rPr>
                <w:rFonts w:asciiTheme="minorHAnsi" w:hAnsiTheme="minorHAnsi" w:cstheme="minorHAnsi"/>
                <w:color w:val="000000"/>
              </w:rPr>
              <w:t>M</w:t>
            </w:r>
            <w:r w:rsidRPr="00137760">
              <w:rPr>
                <w:rFonts w:asciiTheme="minorHAnsi" w:hAnsiTheme="minorHAnsi" w:cstheme="minorHAnsi"/>
                <w:color w:val="000000"/>
              </w:rPr>
              <w:t xml:space="preserve">ujeres </w:t>
            </w:r>
            <w:r>
              <w:rPr>
                <w:rFonts w:asciiTheme="minorHAnsi" w:hAnsiTheme="minorHAnsi" w:cstheme="minorHAnsi"/>
                <w:color w:val="000000"/>
              </w:rPr>
              <w:t>T</w:t>
            </w:r>
            <w:r w:rsidRPr="00137760">
              <w:rPr>
                <w:rFonts w:asciiTheme="minorHAnsi" w:hAnsiTheme="minorHAnsi" w:cstheme="minorHAnsi"/>
                <w:color w:val="000000"/>
              </w:rPr>
              <w:t xml:space="preserve">ierra </w:t>
            </w:r>
            <w:r>
              <w:rPr>
                <w:rFonts w:asciiTheme="minorHAnsi" w:hAnsiTheme="minorHAnsi" w:cstheme="minorHAnsi"/>
                <w:color w:val="000000"/>
              </w:rPr>
              <w:t>F</w:t>
            </w:r>
            <w:r w:rsidRPr="00137760">
              <w:rPr>
                <w:rFonts w:asciiTheme="minorHAnsi" w:hAnsiTheme="minorHAnsi" w:cstheme="minorHAnsi"/>
                <w:color w:val="000000"/>
              </w:rPr>
              <w:t>értil</w:t>
            </w:r>
          </w:p>
          <w:p w:rsidR="008E3332" w:rsidRPr="00137760" w:rsidRDefault="008E3332" w:rsidP="0095230C">
            <w:pPr>
              <w:rPr>
                <w:rFonts w:asciiTheme="minorHAnsi" w:hAnsiTheme="minorHAnsi" w:cstheme="minorHAnsi"/>
                <w:lang w:val="es-CL" w:eastAsia="es-CL"/>
              </w:rPr>
            </w:pP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65.007.642-7</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Interés común en el ámbito local, Pago de monitor, Talleres grupales, materiales</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1.500.000 </w:t>
            </w:r>
          </w:p>
          <w:p w:rsidR="008E3332" w:rsidRPr="00137760" w:rsidRDefault="008E3332" w:rsidP="0095230C">
            <w:pPr>
              <w:jc w:val="right"/>
              <w:rPr>
                <w:rFonts w:asciiTheme="minorHAnsi" w:hAnsiTheme="minorHAnsi" w:cstheme="minorHAnsi"/>
                <w:lang w:val="es-CL" w:eastAsia="es-CL"/>
              </w:rPr>
            </w:pPr>
          </w:p>
        </w:tc>
      </w:tr>
      <w:tr w:rsidR="008E3332" w:rsidRPr="00137760" w:rsidTr="0095230C">
        <w:trPr>
          <w:trHeight w:val="4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lang w:val="es-CL" w:eastAsia="es-CL"/>
              </w:rPr>
            </w:pPr>
            <w:r w:rsidRPr="00137760">
              <w:rPr>
                <w:rFonts w:asciiTheme="minorHAnsi" w:hAnsiTheme="minorHAnsi" w:cstheme="minorHAnsi"/>
                <w:lang w:val="es-CL" w:eastAsia="es-CL"/>
              </w:rPr>
              <w:t>141</w:t>
            </w:r>
          </w:p>
        </w:tc>
        <w:tc>
          <w:tcPr>
            <w:tcW w:w="3251" w:type="dxa"/>
            <w:tcBorders>
              <w:top w:val="single" w:sz="4" w:space="0" w:color="auto"/>
              <w:left w:val="nil"/>
              <w:bottom w:val="single" w:sz="4" w:space="0" w:color="auto"/>
              <w:right w:val="single" w:sz="4" w:space="0" w:color="auto"/>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Club Multifamiliar Santa Bárbara</w:t>
            </w:r>
          </w:p>
          <w:p w:rsidR="008E3332" w:rsidRPr="00137760" w:rsidRDefault="008E3332" w:rsidP="0095230C">
            <w:pPr>
              <w:rPr>
                <w:rFonts w:asciiTheme="minorHAnsi" w:hAnsiTheme="minorHAnsi" w:cstheme="minorHAnsi"/>
                <w:lang w:val="es-CL" w:eastAsia="es-CL"/>
              </w:rPr>
            </w:pPr>
          </w:p>
        </w:tc>
        <w:tc>
          <w:tcPr>
            <w:tcW w:w="1400" w:type="dxa"/>
            <w:tcBorders>
              <w:top w:val="single" w:sz="4" w:space="0" w:color="auto"/>
              <w:left w:val="nil"/>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65.113.102-2</w:t>
            </w:r>
          </w:p>
          <w:p w:rsidR="008E3332" w:rsidRPr="00137760" w:rsidRDefault="008E3332" w:rsidP="0095230C">
            <w:pPr>
              <w:rPr>
                <w:rFonts w:asciiTheme="minorHAnsi" w:hAnsiTheme="minorHAnsi" w:cstheme="minorHAnsi"/>
                <w:lang w:val="es-CL" w:eastAsia="es-CL"/>
              </w:rPr>
            </w:pPr>
          </w:p>
        </w:tc>
        <w:tc>
          <w:tcPr>
            <w:tcW w:w="2954" w:type="dxa"/>
            <w:tcBorders>
              <w:top w:val="single" w:sz="4" w:space="0" w:color="auto"/>
              <w:left w:val="single" w:sz="4" w:space="0" w:color="auto"/>
              <w:bottom w:val="single" w:sz="4" w:space="0" w:color="auto"/>
              <w:right w:val="nil"/>
            </w:tcBorders>
            <w:shd w:val="clear" w:color="auto" w:fill="auto"/>
            <w:vAlign w:val="center"/>
          </w:tcPr>
          <w:p w:rsidR="008E3332" w:rsidRPr="00137760" w:rsidRDefault="008E3332" w:rsidP="0095230C">
            <w:pPr>
              <w:rPr>
                <w:rFonts w:asciiTheme="minorHAnsi" w:hAnsiTheme="minorHAnsi" w:cstheme="minorHAnsi"/>
                <w:color w:val="000000"/>
                <w:lang w:val="es-CL" w:eastAsia="es-CL"/>
              </w:rPr>
            </w:pPr>
            <w:r w:rsidRPr="00137760">
              <w:rPr>
                <w:rFonts w:asciiTheme="minorHAnsi" w:hAnsiTheme="minorHAnsi" w:cstheme="minorHAnsi"/>
                <w:color w:val="000000"/>
              </w:rPr>
              <w:t>Recreación</w:t>
            </w:r>
          </w:p>
          <w:p w:rsidR="008E3332" w:rsidRPr="00137760" w:rsidRDefault="008E3332" w:rsidP="0095230C">
            <w:pPr>
              <w:rPr>
                <w:rFonts w:asciiTheme="minorHAnsi" w:hAnsiTheme="minorHAnsi" w:cstheme="minorHAnsi"/>
                <w:lang w:val="es-CL" w:eastAsia="es-CL"/>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8E3332" w:rsidRPr="00137760" w:rsidRDefault="008E3332" w:rsidP="0095230C">
            <w:pPr>
              <w:jc w:val="right"/>
              <w:rPr>
                <w:rFonts w:asciiTheme="minorHAnsi" w:hAnsiTheme="minorHAnsi" w:cstheme="minorHAnsi"/>
                <w:color w:val="000000"/>
                <w:lang w:val="es-CL" w:eastAsia="es-CL"/>
              </w:rPr>
            </w:pPr>
            <w:r w:rsidRPr="00137760">
              <w:rPr>
                <w:rFonts w:asciiTheme="minorHAnsi" w:hAnsiTheme="minorHAnsi" w:cstheme="minorHAnsi"/>
                <w:color w:val="000000"/>
              </w:rPr>
              <w:t xml:space="preserve">            1.000.000 </w:t>
            </w:r>
          </w:p>
          <w:p w:rsidR="008E3332" w:rsidRPr="00137760" w:rsidRDefault="008E3332" w:rsidP="0095230C">
            <w:pPr>
              <w:jc w:val="right"/>
              <w:rPr>
                <w:rFonts w:asciiTheme="minorHAnsi" w:hAnsiTheme="minorHAnsi" w:cstheme="minorHAnsi"/>
                <w:lang w:val="es-CL" w:eastAsia="es-CL"/>
              </w:rPr>
            </w:pPr>
          </w:p>
        </w:tc>
      </w:tr>
    </w:tbl>
    <w:p w:rsidR="008E3332" w:rsidRDefault="008E3332" w:rsidP="008E3332">
      <w:pPr>
        <w:pStyle w:val="Textosinformato"/>
        <w:tabs>
          <w:tab w:val="left" w:pos="2160"/>
        </w:tabs>
        <w:ind w:left="2880" w:hanging="2880"/>
        <w:jc w:val="both"/>
        <w:rPr>
          <w:rFonts w:ascii="Calibri" w:eastAsia="MS Mincho" w:hAnsi="Calibri" w:cs="Calibri"/>
        </w:rPr>
      </w:pPr>
    </w:p>
    <w:p w:rsidR="008E3332" w:rsidRDefault="008E3332" w:rsidP="008E3332">
      <w:pPr>
        <w:pStyle w:val="Textosinformato"/>
        <w:tabs>
          <w:tab w:val="left" w:pos="2160"/>
        </w:tabs>
        <w:ind w:left="2880" w:hanging="2880"/>
        <w:jc w:val="both"/>
        <w:rPr>
          <w:rFonts w:ascii="Calibri" w:eastAsia="MS Mincho" w:hAnsi="Calibri" w:cs="Calibri"/>
        </w:rPr>
      </w:pPr>
    </w:p>
    <w:p w:rsidR="008E3332" w:rsidRDefault="008E3332" w:rsidP="008E3332">
      <w:pPr>
        <w:pStyle w:val="Sinespaciado"/>
        <w:jc w:val="both"/>
        <w:rPr>
          <w:rFonts w:ascii="Times New Roman" w:hAnsi="Times New Roman"/>
          <w:sz w:val="24"/>
          <w:szCs w:val="24"/>
        </w:rPr>
      </w:pPr>
    </w:p>
    <w:p w:rsidR="008E3332" w:rsidRDefault="008E3332" w:rsidP="008E3332">
      <w:pPr>
        <w:pStyle w:val="Sinespaciado"/>
        <w:jc w:val="both"/>
        <w:rPr>
          <w:rFonts w:ascii="Times New Roman" w:hAnsi="Times New Roman"/>
          <w:sz w:val="24"/>
          <w:szCs w:val="24"/>
        </w:rPr>
      </w:pPr>
    </w:p>
    <w:p w:rsidR="008E3332" w:rsidRDefault="008E3332" w:rsidP="008E3332">
      <w:pPr>
        <w:pStyle w:val="Sinespaciado"/>
        <w:jc w:val="both"/>
        <w:rPr>
          <w:rFonts w:ascii="Times New Roman" w:hAnsi="Times New Roman"/>
          <w:sz w:val="24"/>
          <w:szCs w:val="24"/>
        </w:rPr>
      </w:pPr>
      <w:r>
        <w:rPr>
          <w:rFonts w:ascii="Times New Roman" w:hAnsi="Times New Roman"/>
          <w:sz w:val="24"/>
          <w:szCs w:val="24"/>
        </w:rPr>
        <w:t>En este acuerdo el C. Sr. Durán  hace presente que se inhabilita de votar respecto de la organización "Agrupación Tradiciones Criollas de Casablanca", por cuanto el forma parte de dicha organización.</w:t>
      </w:r>
    </w:p>
    <w:p w:rsidR="008E3332" w:rsidRDefault="008E3332" w:rsidP="008E3332">
      <w:pPr>
        <w:pStyle w:val="Sinespaciado"/>
        <w:jc w:val="both"/>
        <w:rPr>
          <w:rFonts w:ascii="Times New Roman" w:hAnsi="Times New Roman"/>
          <w:b/>
          <w:sz w:val="24"/>
          <w:szCs w:val="24"/>
        </w:rPr>
      </w:pPr>
    </w:p>
    <w:p w:rsidR="008E3332" w:rsidRDefault="008E3332" w:rsidP="005674F6">
      <w:pPr>
        <w:pStyle w:val="Sinespaciado"/>
        <w:jc w:val="both"/>
        <w:rPr>
          <w:rFonts w:ascii="Times New Roman" w:hAnsi="Times New Roman"/>
          <w:sz w:val="24"/>
          <w:szCs w:val="24"/>
        </w:rPr>
      </w:pPr>
    </w:p>
    <w:p w:rsidR="008E3332" w:rsidRDefault="008E3332" w:rsidP="005674F6">
      <w:pPr>
        <w:pStyle w:val="Sinespaciado"/>
        <w:jc w:val="both"/>
        <w:rPr>
          <w:rFonts w:ascii="Times New Roman" w:hAnsi="Times New Roman"/>
          <w:sz w:val="24"/>
          <w:szCs w:val="24"/>
        </w:rPr>
      </w:pPr>
    </w:p>
    <w:p w:rsidR="008E3332" w:rsidRPr="00D519FE" w:rsidRDefault="008E3332" w:rsidP="005674F6">
      <w:pPr>
        <w:pStyle w:val="Sinespaciado"/>
        <w:jc w:val="both"/>
        <w:rPr>
          <w:rFonts w:ascii="Times New Roman" w:hAnsi="Times New Roman"/>
          <w:sz w:val="24"/>
          <w:szCs w:val="24"/>
        </w:rPr>
      </w:pPr>
    </w:p>
    <w:p w:rsidR="00BF15F3" w:rsidRPr="00852E11" w:rsidRDefault="00BF15F3" w:rsidP="005674F6">
      <w:pPr>
        <w:pStyle w:val="Sinespaciado"/>
        <w:jc w:val="both"/>
        <w:rPr>
          <w:rFonts w:ascii="Times New Roman" w:hAnsi="Times New Roman"/>
          <w:b/>
          <w:sz w:val="24"/>
          <w:szCs w:val="24"/>
        </w:rPr>
      </w:pPr>
      <w:r w:rsidRPr="00852E11">
        <w:rPr>
          <w:rFonts w:ascii="Times New Roman" w:hAnsi="Times New Roman"/>
          <w:b/>
          <w:sz w:val="24"/>
          <w:szCs w:val="24"/>
        </w:rPr>
        <w:lastRenderedPageBreak/>
        <w:t xml:space="preserve">4.  </w:t>
      </w:r>
      <w:r w:rsidR="00852E11" w:rsidRPr="00852E11">
        <w:rPr>
          <w:rFonts w:ascii="Times New Roman" w:hAnsi="Times New Roman"/>
          <w:b/>
          <w:sz w:val="24"/>
          <w:szCs w:val="24"/>
        </w:rPr>
        <w:t>AUTORIZACION PARA CONTRATAR LICITACION “CON</w:t>
      </w:r>
      <w:r w:rsidR="00A93727">
        <w:rPr>
          <w:rFonts w:ascii="Times New Roman" w:hAnsi="Times New Roman"/>
          <w:b/>
          <w:sz w:val="24"/>
          <w:szCs w:val="24"/>
        </w:rPr>
        <w:t>S</w:t>
      </w:r>
      <w:r w:rsidR="00852E11" w:rsidRPr="00852E11">
        <w:rPr>
          <w:rFonts w:ascii="Times New Roman" w:hAnsi="Times New Roman"/>
          <w:b/>
          <w:sz w:val="24"/>
          <w:szCs w:val="24"/>
        </w:rPr>
        <w:t>TRUCCION SEDE VECINAL VILLA DON FRANCISCO” ID 5300-4-LP19</w:t>
      </w:r>
    </w:p>
    <w:p w:rsidR="00852E11" w:rsidRPr="00852E11" w:rsidRDefault="00852E11" w:rsidP="005674F6">
      <w:pPr>
        <w:pStyle w:val="Sinespaciado"/>
        <w:jc w:val="both"/>
        <w:rPr>
          <w:rFonts w:ascii="Times New Roman" w:hAnsi="Times New Roman"/>
          <w:b/>
          <w:sz w:val="24"/>
          <w:szCs w:val="24"/>
        </w:rPr>
      </w:pPr>
    </w:p>
    <w:p w:rsidR="00852E11" w:rsidRDefault="00852E11" w:rsidP="005674F6">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w:t>
      </w:r>
    </w:p>
    <w:p w:rsidR="00852E11" w:rsidRDefault="00852E11" w:rsidP="005674F6">
      <w:pPr>
        <w:pStyle w:val="Sinespaciado"/>
        <w:jc w:val="both"/>
        <w:rPr>
          <w:rFonts w:ascii="Times New Roman" w:hAnsi="Times New Roman"/>
          <w:sz w:val="24"/>
          <w:szCs w:val="24"/>
        </w:rPr>
      </w:pPr>
      <w:r>
        <w:rPr>
          <w:rFonts w:ascii="Times New Roman" w:hAnsi="Times New Roman"/>
          <w:sz w:val="24"/>
          <w:szCs w:val="24"/>
        </w:rPr>
        <w:t xml:space="preserve">Sr. Palma, </w:t>
      </w:r>
      <w:r w:rsidR="00D43B83">
        <w:rPr>
          <w:rFonts w:ascii="Times New Roman" w:hAnsi="Times New Roman"/>
          <w:sz w:val="24"/>
          <w:szCs w:val="24"/>
        </w:rPr>
        <w:t xml:space="preserve">señala que el día de ayer en la mañana remitió el informe de la evaluación a los Sres. Concejales, el motivo del retraso fue porque como tuvieron un feriado había una consulta que nació de la apertura de los anexos administrativos de los oferentes, faltaban unos certificados que son secundarios. En este caso, ambos dieron respuesta, uno el mismo día </w:t>
      </w:r>
      <w:r w:rsidR="007E1BFA">
        <w:rPr>
          <w:rFonts w:ascii="Times New Roman" w:hAnsi="Times New Roman"/>
          <w:sz w:val="24"/>
          <w:szCs w:val="24"/>
        </w:rPr>
        <w:t xml:space="preserve">18 y el otro el día 19 feriado, a ambos se les otorgó el porcentaje que correspondía de esa evaluación. Informa que participaron dos oferentes, uno es Ingeniería y Construcción </w:t>
      </w:r>
      <w:r w:rsidR="000D0FD4">
        <w:rPr>
          <w:rFonts w:ascii="Times New Roman" w:hAnsi="Times New Roman"/>
          <w:sz w:val="24"/>
          <w:szCs w:val="24"/>
        </w:rPr>
        <w:t>BALCO</w:t>
      </w:r>
      <w:r w:rsidR="00A45DDF">
        <w:rPr>
          <w:rFonts w:ascii="Times New Roman" w:hAnsi="Times New Roman"/>
          <w:sz w:val="24"/>
          <w:szCs w:val="24"/>
        </w:rPr>
        <w:t xml:space="preserve"> SPA, que es una </w:t>
      </w:r>
      <w:r w:rsidR="000D0FD4">
        <w:rPr>
          <w:rFonts w:ascii="Times New Roman" w:hAnsi="Times New Roman"/>
          <w:sz w:val="24"/>
          <w:szCs w:val="24"/>
        </w:rPr>
        <w:t xml:space="preserve">unión temporal </w:t>
      </w:r>
      <w:r w:rsidR="00A45DDF">
        <w:rPr>
          <w:rFonts w:ascii="Times New Roman" w:hAnsi="Times New Roman"/>
          <w:sz w:val="24"/>
          <w:szCs w:val="24"/>
        </w:rPr>
        <w:t xml:space="preserve">de proveedores, y la otra es Jorge Roberto Caldera </w:t>
      </w:r>
      <w:proofErr w:type="spellStart"/>
      <w:r w:rsidR="00FD239D">
        <w:rPr>
          <w:rFonts w:ascii="Times New Roman" w:hAnsi="Times New Roman"/>
          <w:sz w:val="24"/>
          <w:szCs w:val="24"/>
        </w:rPr>
        <w:t>C</w:t>
      </w:r>
      <w:r w:rsidR="00A45DDF">
        <w:rPr>
          <w:rFonts w:ascii="Times New Roman" w:hAnsi="Times New Roman"/>
          <w:sz w:val="24"/>
          <w:szCs w:val="24"/>
        </w:rPr>
        <w:t>ofré</w:t>
      </w:r>
      <w:proofErr w:type="spellEnd"/>
      <w:r w:rsidR="00487A61">
        <w:rPr>
          <w:rFonts w:ascii="Times New Roman" w:hAnsi="Times New Roman"/>
          <w:sz w:val="24"/>
          <w:szCs w:val="24"/>
        </w:rPr>
        <w:t xml:space="preserve"> como persona natural. La comisión evaluadora estuvo compuesta por tres funcionarios municipales, tres de la </w:t>
      </w:r>
      <w:proofErr w:type="spellStart"/>
      <w:r w:rsidR="00487A61">
        <w:rPr>
          <w:rFonts w:ascii="Times New Roman" w:hAnsi="Times New Roman"/>
          <w:sz w:val="24"/>
          <w:szCs w:val="24"/>
        </w:rPr>
        <w:t>Secplan</w:t>
      </w:r>
      <w:proofErr w:type="spellEnd"/>
      <w:r w:rsidR="00487A61">
        <w:rPr>
          <w:rFonts w:ascii="Times New Roman" w:hAnsi="Times New Roman"/>
          <w:sz w:val="24"/>
          <w:szCs w:val="24"/>
        </w:rPr>
        <w:t>, dos arquitectos y un informático. En el proceso de la evaluación se constata que faltan algunos certificados a ambos oferentes, los que fueron solicitados a través del foro inverso</w:t>
      </w:r>
      <w:r w:rsidR="00FD239D">
        <w:rPr>
          <w:rFonts w:ascii="Times New Roman" w:hAnsi="Times New Roman"/>
          <w:sz w:val="24"/>
          <w:szCs w:val="24"/>
        </w:rPr>
        <w:t xml:space="preserve"> en la parte administrativa, y después en la evaluación técnica, el oferente Jorge Roberto Caldera </w:t>
      </w:r>
      <w:proofErr w:type="spellStart"/>
      <w:r w:rsidR="00FD239D">
        <w:rPr>
          <w:rFonts w:ascii="Times New Roman" w:hAnsi="Times New Roman"/>
          <w:sz w:val="24"/>
          <w:szCs w:val="24"/>
        </w:rPr>
        <w:t>Cofré</w:t>
      </w:r>
      <w:proofErr w:type="spellEnd"/>
      <w:r w:rsidR="00FD239D">
        <w:rPr>
          <w:rFonts w:ascii="Times New Roman" w:hAnsi="Times New Roman"/>
          <w:sz w:val="24"/>
          <w:szCs w:val="24"/>
        </w:rPr>
        <w:t>, no presenta la totalidad de los análisis de precio</w:t>
      </w:r>
      <w:r w:rsidR="000D0FD4">
        <w:rPr>
          <w:rFonts w:ascii="Times New Roman" w:hAnsi="Times New Roman"/>
          <w:sz w:val="24"/>
          <w:szCs w:val="24"/>
        </w:rPr>
        <w:t>s</w:t>
      </w:r>
      <w:r w:rsidR="00FD239D">
        <w:rPr>
          <w:rFonts w:ascii="Times New Roman" w:hAnsi="Times New Roman"/>
          <w:sz w:val="24"/>
          <w:szCs w:val="24"/>
        </w:rPr>
        <w:t xml:space="preserve"> unitario</w:t>
      </w:r>
      <w:r w:rsidR="000D0FD4">
        <w:rPr>
          <w:rFonts w:ascii="Times New Roman" w:hAnsi="Times New Roman"/>
          <w:sz w:val="24"/>
          <w:szCs w:val="24"/>
        </w:rPr>
        <w:t>s</w:t>
      </w:r>
      <w:r w:rsidR="00FD239D">
        <w:rPr>
          <w:rFonts w:ascii="Times New Roman" w:hAnsi="Times New Roman"/>
          <w:sz w:val="24"/>
          <w:szCs w:val="24"/>
        </w:rPr>
        <w:t xml:space="preserve"> que se requieren en las bases de licitación, y que es causal de quedar fuera del proceso de </w:t>
      </w:r>
      <w:r w:rsidR="00F149F0">
        <w:rPr>
          <w:rFonts w:ascii="Times New Roman" w:hAnsi="Times New Roman"/>
          <w:sz w:val="24"/>
          <w:szCs w:val="24"/>
        </w:rPr>
        <w:t xml:space="preserve">evaluación. De acuerdo al </w:t>
      </w:r>
      <w:r w:rsidR="00BF00C3">
        <w:rPr>
          <w:rFonts w:ascii="Times New Roman" w:hAnsi="Times New Roman"/>
          <w:sz w:val="24"/>
          <w:szCs w:val="24"/>
        </w:rPr>
        <w:t>punto 15.2 la letra d) y e) de las bases de la licitación. Finalmente queda un oferente con un porcentaje bastante alto</w:t>
      </w:r>
      <w:r w:rsidR="000614CD">
        <w:rPr>
          <w:rFonts w:ascii="Times New Roman" w:hAnsi="Times New Roman"/>
          <w:sz w:val="24"/>
          <w:szCs w:val="24"/>
        </w:rPr>
        <w:t xml:space="preserve"> un 94,9</w:t>
      </w:r>
      <w:r w:rsidR="000D0FD4">
        <w:rPr>
          <w:rFonts w:ascii="Times New Roman" w:hAnsi="Times New Roman"/>
          <w:sz w:val="24"/>
          <w:szCs w:val="24"/>
        </w:rPr>
        <w:t>7</w:t>
      </w:r>
      <w:r w:rsidR="000614CD">
        <w:rPr>
          <w:rFonts w:ascii="Times New Roman" w:hAnsi="Times New Roman"/>
          <w:sz w:val="24"/>
          <w:szCs w:val="24"/>
        </w:rPr>
        <w:t xml:space="preserve">%, con un monto de </w:t>
      </w:r>
      <w:r w:rsidR="000614CD" w:rsidRPr="00463E7C">
        <w:rPr>
          <w:rFonts w:ascii="Times New Roman" w:hAnsi="Times New Roman"/>
          <w:sz w:val="24"/>
          <w:szCs w:val="24"/>
        </w:rPr>
        <w:t>$49.99</w:t>
      </w:r>
      <w:r w:rsidR="00DB6420" w:rsidRPr="00463E7C">
        <w:rPr>
          <w:rFonts w:ascii="Times New Roman" w:hAnsi="Times New Roman"/>
          <w:sz w:val="24"/>
          <w:szCs w:val="24"/>
        </w:rPr>
        <w:t>7</w:t>
      </w:r>
      <w:r w:rsidR="000614CD" w:rsidRPr="00463E7C">
        <w:rPr>
          <w:rFonts w:ascii="Times New Roman" w:hAnsi="Times New Roman"/>
          <w:sz w:val="24"/>
          <w:szCs w:val="24"/>
        </w:rPr>
        <w:t>.161.-</w:t>
      </w:r>
      <w:r w:rsidR="000614CD">
        <w:rPr>
          <w:rFonts w:ascii="Times New Roman" w:hAnsi="Times New Roman"/>
          <w:sz w:val="24"/>
          <w:szCs w:val="24"/>
        </w:rPr>
        <w:t xml:space="preserve"> IVA incluido, </w:t>
      </w:r>
      <w:r w:rsidR="00610A2F">
        <w:rPr>
          <w:rFonts w:ascii="Times New Roman" w:hAnsi="Times New Roman"/>
          <w:sz w:val="24"/>
          <w:szCs w:val="24"/>
        </w:rPr>
        <w:t>en noventa días corridos.</w:t>
      </w:r>
    </w:p>
    <w:p w:rsidR="00610A2F" w:rsidRDefault="00610A2F" w:rsidP="005674F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D6FAC" w:rsidRDefault="00F0730B" w:rsidP="005674F6">
      <w:pPr>
        <w:pStyle w:val="Sinespaciado"/>
        <w:jc w:val="both"/>
        <w:rPr>
          <w:rFonts w:ascii="Times New Roman" w:hAnsi="Times New Roman"/>
          <w:sz w:val="24"/>
          <w:szCs w:val="24"/>
        </w:rPr>
      </w:pPr>
      <w:r>
        <w:rPr>
          <w:rFonts w:ascii="Times New Roman" w:hAnsi="Times New Roman"/>
          <w:sz w:val="24"/>
          <w:szCs w:val="24"/>
        </w:rPr>
        <w:t>Concejal Sr. Salazar, comenta que en las dos páginas dice que no cumple.</w:t>
      </w:r>
    </w:p>
    <w:p w:rsidR="00F0730B" w:rsidRDefault="00F0730B" w:rsidP="005674F6">
      <w:pPr>
        <w:pStyle w:val="Sinespaciado"/>
        <w:jc w:val="both"/>
        <w:rPr>
          <w:rFonts w:ascii="Times New Roman" w:hAnsi="Times New Roman"/>
          <w:sz w:val="24"/>
          <w:szCs w:val="24"/>
        </w:rPr>
      </w:pPr>
      <w:r>
        <w:rPr>
          <w:rFonts w:ascii="Times New Roman" w:hAnsi="Times New Roman"/>
          <w:sz w:val="24"/>
          <w:szCs w:val="24"/>
        </w:rPr>
        <w:t xml:space="preserve">Sr. Palma, </w:t>
      </w:r>
      <w:r w:rsidR="00BA3A60">
        <w:rPr>
          <w:rFonts w:ascii="Times New Roman" w:hAnsi="Times New Roman"/>
          <w:sz w:val="24"/>
          <w:szCs w:val="24"/>
        </w:rPr>
        <w:t xml:space="preserve">señala que en el punto a) arriba dice “presupuesto de partida y coherencia con monto ofertado”, esa es la coherencia entre el análisis del precio unitario y el </w:t>
      </w:r>
      <w:proofErr w:type="spellStart"/>
      <w:r w:rsidR="00D669CD">
        <w:rPr>
          <w:rFonts w:ascii="Times New Roman" w:hAnsi="Times New Roman"/>
          <w:sz w:val="24"/>
          <w:szCs w:val="24"/>
        </w:rPr>
        <w:t>itemizado</w:t>
      </w:r>
      <w:proofErr w:type="spellEnd"/>
      <w:r w:rsidR="00D669CD">
        <w:rPr>
          <w:rFonts w:ascii="Times New Roman" w:hAnsi="Times New Roman"/>
          <w:sz w:val="24"/>
          <w:szCs w:val="24"/>
        </w:rPr>
        <w:t xml:space="preserve"> </w:t>
      </w:r>
      <w:r w:rsidR="00F62D7C">
        <w:rPr>
          <w:rFonts w:ascii="Times New Roman" w:hAnsi="Times New Roman"/>
          <w:sz w:val="24"/>
          <w:szCs w:val="24"/>
        </w:rPr>
        <w:t xml:space="preserve">que él debe presentar. Informa que de la totalidad de doscientos puntos del </w:t>
      </w:r>
      <w:proofErr w:type="spellStart"/>
      <w:r w:rsidR="00D669CD">
        <w:rPr>
          <w:rFonts w:ascii="Times New Roman" w:hAnsi="Times New Roman"/>
          <w:sz w:val="24"/>
          <w:szCs w:val="24"/>
        </w:rPr>
        <w:t>itemizado</w:t>
      </w:r>
      <w:proofErr w:type="spellEnd"/>
      <w:r w:rsidR="00F62D7C">
        <w:rPr>
          <w:rFonts w:ascii="Times New Roman" w:hAnsi="Times New Roman"/>
          <w:sz w:val="24"/>
          <w:szCs w:val="24"/>
        </w:rPr>
        <w:t xml:space="preserve"> presentó un tercio</w:t>
      </w:r>
      <w:r w:rsidR="00B73286">
        <w:rPr>
          <w:rFonts w:ascii="Times New Roman" w:hAnsi="Times New Roman"/>
          <w:sz w:val="24"/>
          <w:szCs w:val="24"/>
        </w:rPr>
        <w:t>.</w:t>
      </w:r>
      <w:r w:rsidR="008E6E2E">
        <w:rPr>
          <w:rFonts w:ascii="Times New Roman" w:hAnsi="Times New Roman"/>
          <w:sz w:val="24"/>
          <w:szCs w:val="24"/>
        </w:rPr>
        <w:t xml:space="preserve"> Señala que en las bases es bien claro, que si no hay coherencia entre esos dos puntos queda fuera, el motivo es porque si después hay alguna modificación o aumento de obra, al no tener el análisis del precio unitario no se puede determinar el valor que estaría solicitando modificación. </w:t>
      </w:r>
    </w:p>
    <w:p w:rsidR="008E6E2E" w:rsidRDefault="008E6E2E" w:rsidP="005674F6">
      <w:pPr>
        <w:pStyle w:val="Sinespaciado"/>
        <w:jc w:val="both"/>
        <w:rPr>
          <w:rFonts w:ascii="Times New Roman" w:hAnsi="Times New Roman"/>
          <w:sz w:val="24"/>
          <w:szCs w:val="24"/>
        </w:rPr>
      </w:pPr>
      <w:r>
        <w:rPr>
          <w:rFonts w:ascii="Times New Roman" w:hAnsi="Times New Roman"/>
          <w:sz w:val="24"/>
          <w:szCs w:val="24"/>
        </w:rPr>
        <w:t>Concejala Sra. Ponce, al estar lista esta licitación, consulta cuándo estaría terminado.</w:t>
      </w:r>
    </w:p>
    <w:p w:rsidR="008E6E2E" w:rsidRDefault="008E6E2E" w:rsidP="005674F6">
      <w:pPr>
        <w:pStyle w:val="Sinespaciado"/>
        <w:jc w:val="both"/>
        <w:rPr>
          <w:rFonts w:ascii="Times New Roman" w:hAnsi="Times New Roman"/>
          <w:sz w:val="24"/>
          <w:szCs w:val="24"/>
        </w:rPr>
      </w:pPr>
      <w:r>
        <w:rPr>
          <w:rFonts w:ascii="Times New Roman" w:hAnsi="Times New Roman"/>
          <w:sz w:val="24"/>
          <w:szCs w:val="24"/>
        </w:rPr>
        <w:t>Sr. Palma, responde informando que el proceso administrativo es alrededor de un mes, entre que se firme el contrato, se haga la entrega de terreno, y que traigan los formularios necesarios para generar un contrato.</w:t>
      </w:r>
    </w:p>
    <w:p w:rsidR="00216454" w:rsidRDefault="00216454" w:rsidP="005674F6">
      <w:pPr>
        <w:pStyle w:val="Sinespaciado"/>
        <w:jc w:val="both"/>
        <w:rPr>
          <w:rFonts w:ascii="Times New Roman" w:hAnsi="Times New Roman"/>
          <w:sz w:val="24"/>
          <w:szCs w:val="24"/>
        </w:rPr>
      </w:pPr>
    </w:p>
    <w:p w:rsidR="00216454" w:rsidRDefault="00216454" w:rsidP="0021645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la adjudicación y contratación para la ejecución del proyecto “Construcción Sede Vecinal Don Francisco” Licitación ID 5300-4-LP19 al oferente "Ingeniería y Construcción BALCO SPA", R.U.T. Nº76.800.429-3 que es una unión temporal de proveedores que incluye a 1.- Inversiones </w:t>
      </w:r>
      <w:proofErr w:type="spellStart"/>
      <w:r>
        <w:rPr>
          <w:rFonts w:ascii="Times New Roman" w:hAnsi="Times New Roman"/>
          <w:sz w:val="24"/>
          <w:szCs w:val="24"/>
        </w:rPr>
        <w:t>Bareyre</w:t>
      </w:r>
      <w:proofErr w:type="spellEnd"/>
      <w:r>
        <w:rPr>
          <w:rFonts w:ascii="Times New Roman" w:hAnsi="Times New Roman"/>
          <w:sz w:val="24"/>
          <w:szCs w:val="24"/>
        </w:rPr>
        <w:t xml:space="preserve"> Ltda., 2. Marcelo Andrés Álvarez Gómez, que obtuvo un puntaje final ponderado de 94,97%, por un monto de $49.994.161.- IVA incluido, en un plazo de noventa días corridos.</w:t>
      </w:r>
    </w:p>
    <w:p w:rsidR="00343BCD" w:rsidRDefault="00343BCD" w:rsidP="005674F6">
      <w:pPr>
        <w:pStyle w:val="Sinespaciado"/>
        <w:jc w:val="both"/>
        <w:rPr>
          <w:rFonts w:ascii="Times New Roman" w:hAnsi="Times New Roman"/>
          <w:sz w:val="24"/>
          <w:szCs w:val="24"/>
        </w:rPr>
      </w:pPr>
    </w:p>
    <w:p w:rsidR="00216454" w:rsidRDefault="00216454" w:rsidP="00216454">
      <w:pPr>
        <w:pStyle w:val="Sinespaciado"/>
        <w:jc w:val="both"/>
        <w:rPr>
          <w:rFonts w:ascii="Times New Roman" w:hAnsi="Times New Roman"/>
          <w:sz w:val="24"/>
          <w:szCs w:val="24"/>
        </w:rPr>
      </w:pPr>
      <w:r w:rsidRPr="00C678EE">
        <w:rPr>
          <w:rFonts w:ascii="Times New Roman" w:hAnsi="Times New Roman"/>
          <w:b/>
          <w:sz w:val="24"/>
          <w:szCs w:val="24"/>
        </w:rPr>
        <w:t xml:space="preserve">ACUERDO Nº 3747: </w:t>
      </w:r>
      <w:r w:rsidRPr="00C25006">
        <w:rPr>
          <w:rFonts w:ascii="Times New Roman" w:hAnsi="Times New Roman"/>
          <w:sz w:val="24"/>
          <w:szCs w:val="24"/>
        </w:rPr>
        <w:t xml:space="preserve">"Por unanimidad del Concejo Municipal se acuerda </w:t>
      </w:r>
      <w:r>
        <w:rPr>
          <w:rFonts w:ascii="Times New Roman" w:hAnsi="Times New Roman"/>
          <w:sz w:val="24"/>
          <w:szCs w:val="24"/>
        </w:rPr>
        <w:t xml:space="preserve">autorizar la adjudicación y contratación para la ejecución del proyecto “Construcción Sede Vecinal Don Francisco” Licitación ID 5300-4-LP19 al oferente "Ingeniería y Construcción BALCO SPA", R.U.T. Nº76.800.429-3 que es una unión temporal de proveedores que incluye a 1.- Inversiones </w:t>
      </w:r>
      <w:proofErr w:type="spellStart"/>
      <w:r>
        <w:rPr>
          <w:rFonts w:ascii="Times New Roman" w:hAnsi="Times New Roman"/>
          <w:sz w:val="24"/>
          <w:szCs w:val="24"/>
        </w:rPr>
        <w:t>Bareyre</w:t>
      </w:r>
      <w:proofErr w:type="spellEnd"/>
      <w:r>
        <w:rPr>
          <w:rFonts w:ascii="Times New Roman" w:hAnsi="Times New Roman"/>
          <w:sz w:val="24"/>
          <w:szCs w:val="24"/>
        </w:rPr>
        <w:t xml:space="preserve"> Ltda., 2. Marcelo Andrés Álvarez Gómez, que obtuvo un puntaje final ponderado de 94,97%, por un monto de $49.994.161.- IVA incluido, en un plazo de noventa días corridos."</w:t>
      </w:r>
    </w:p>
    <w:p w:rsidR="00216454" w:rsidRDefault="00216454" w:rsidP="005674F6">
      <w:pPr>
        <w:pStyle w:val="Sinespaciado"/>
        <w:jc w:val="both"/>
        <w:rPr>
          <w:rFonts w:ascii="Times New Roman" w:hAnsi="Times New Roman"/>
          <w:sz w:val="24"/>
          <w:szCs w:val="24"/>
        </w:rPr>
      </w:pPr>
    </w:p>
    <w:p w:rsidR="00216454" w:rsidRDefault="00216454" w:rsidP="005674F6">
      <w:pPr>
        <w:pStyle w:val="Sinespaciado"/>
        <w:jc w:val="both"/>
        <w:rPr>
          <w:rFonts w:ascii="Times New Roman" w:hAnsi="Times New Roman"/>
          <w:b/>
          <w:sz w:val="24"/>
          <w:szCs w:val="24"/>
        </w:rPr>
      </w:pPr>
    </w:p>
    <w:p w:rsidR="006231C1" w:rsidRDefault="006231C1" w:rsidP="005674F6">
      <w:pPr>
        <w:pStyle w:val="Sinespaciado"/>
        <w:jc w:val="both"/>
        <w:rPr>
          <w:rFonts w:ascii="Times New Roman" w:hAnsi="Times New Roman"/>
          <w:b/>
          <w:sz w:val="24"/>
          <w:szCs w:val="24"/>
        </w:rPr>
      </w:pPr>
      <w:r>
        <w:rPr>
          <w:rFonts w:ascii="Times New Roman" w:hAnsi="Times New Roman"/>
          <w:b/>
          <w:sz w:val="24"/>
          <w:szCs w:val="24"/>
        </w:rPr>
        <w:t>5. INFORME FINAL INVESTIGACION ESPECIAL Nº 88 DE 2019 CONTRALORIA REGIONAL VALPARAISO</w:t>
      </w:r>
    </w:p>
    <w:p w:rsidR="006231C1" w:rsidRDefault="006231C1" w:rsidP="005674F6">
      <w:pPr>
        <w:pStyle w:val="Sinespaciado"/>
        <w:jc w:val="both"/>
        <w:rPr>
          <w:rFonts w:ascii="Times New Roman" w:hAnsi="Times New Roman"/>
          <w:b/>
          <w:sz w:val="24"/>
          <w:szCs w:val="24"/>
        </w:rPr>
      </w:pPr>
    </w:p>
    <w:p w:rsidR="006231C1" w:rsidRDefault="006231C1" w:rsidP="005674F6">
      <w:pPr>
        <w:pStyle w:val="Sinespaciado"/>
        <w:jc w:val="both"/>
        <w:rPr>
          <w:rFonts w:ascii="Times New Roman" w:hAnsi="Times New Roman"/>
          <w:sz w:val="24"/>
          <w:szCs w:val="24"/>
        </w:rPr>
      </w:pPr>
      <w:r>
        <w:rPr>
          <w:rFonts w:ascii="Times New Roman" w:hAnsi="Times New Roman"/>
          <w:sz w:val="24"/>
          <w:szCs w:val="24"/>
        </w:rPr>
        <w:t>Alcalde Sr. Martínez, cede la palabra al Sr. Secretario Municipal.</w:t>
      </w:r>
    </w:p>
    <w:p w:rsidR="006231C1" w:rsidRDefault="006231C1" w:rsidP="005674F6">
      <w:pPr>
        <w:pStyle w:val="Sinespaciado"/>
        <w:jc w:val="both"/>
        <w:rPr>
          <w:rFonts w:ascii="Times New Roman" w:hAnsi="Times New Roman"/>
          <w:sz w:val="24"/>
          <w:szCs w:val="24"/>
        </w:rPr>
      </w:pPr>
      <w:r>
        <w:rPr>
          <w:rFonts w:ascii="Times New Roman" w:hAnsi="Times New Roman"/>
          <w:sz w:val="24"/>
          <w:szCs w:val="24"/>
        </w:rPr>
        <w:lastRenderedPageBreak/>
        <w:t xml:space="preserve">Sr. Bustamante, informa que envió a los Concejales a </w:t>
      </w:r>
      <w:r w:rsidR="00564FE9">
        <w:rPr>
          <w:rFonts w:ascii="Times New Roman" w:hAnsi="Times New Roman"/>
          <w:sz w:val="24"/>
          <w:szCs w:val="24"/>
        </w:rPr>
        <w:t>sus</w:t>
      </w:r>
      <w:r>
        <w:rPr>
          <w:rFonts w:ascii="Times New Roman" w:hAnsi="Times New Roman"/>
          <w:sz w:val="24"/>
          <w:szCs w:val="24"/>
        </w:rPr>
        <w:t xml:space="preserve"> correos electrónicos el </w:t>
      </w:r>
      <w:r w:rsidR="00564FE9">
        <w:rPr>
          <w:rFonts w:ascii="Times New Roman" w:hAnsi="Times New Roman"/>
          <w:sz w:val="24"/>
          <w:szCs w:val="24"/>
        </w:rPr>
        <w:t>In</w:t>
      </w:r>
      <w:r>
        <w:rPr>
          <w:rFonts w:ascii="Times New Roman" w:hAnsi="Times New Roman"/>
          <w:sz w:val="24"/>
          <w:szCs w:val="24"/>
        </w:rPr>
        <w:t>forme</w:t>
      </w:r>
      <w:r w:rsidR="00564FE9">
        <w:rPr>
          <w:rFonts w:ascii="Times New Roman" w:hAnsi="Times New Roman"/>
          <w:sz w:val="24"/>
          <w:szCs w:val="24"/>
        </w:rPr>
        <w:t xml:space="preserve"> Final de Investigación Especial </w:t>
      </w:r>
      <w:r>
        <w:rPr>
          <w:rFonts w:ascii="Times New Roman" w:hAnsi="Times New Roman"/>
          <w:sz w:val="24"/>
          <w:szCs w:val="24"/>
        </w:rPr>
        <w:t xml:space="preserve"> Nº 88 de 2019</w:t>
      </w:r>
      <w:r w:rsidR="00564FE9">
        <w:rPr>
          <w:rFonts w:ascii="Times New Roman" w:hAnsi="Times New Roman"/>
          <w:sz w:val="24"/>
          <w:szCs w:val="24"/>
        </w:rPr>
        <w:t xml:space="preserve"> de Contraloría,</w:t>
      </w:r>
      <w:r>
        <w:rPr>
          <w:rFonts w:ascii="Times New Roman" w:hAnsi="Times New Roman"/>
          <w:sz w:val="24"/>
          <w:szCs w:val="24"/>
        </w:rPr>
        <w:t xml:space="preserve"> para que tomen conocimiento.</w:t>
      </w:r>
    </w:p>
    <w:p w:rsidR="006231C1" w:rsidRDefault="006231C1" w:rsidP="005674F6">
      <w:pPr>
        <w:pStyle w:val="Sinespaciado"/>
        <w:jc w:val="both"/>
        <w:rPr>
          <w:rFonts w:ascii="Times New Roman" w:hAnsi="Times New Roman"/>
          <w:sz w:val="24"/>
          <w:szCs w:val="24"/>
        </w:rPr>
      </w:pPr>
      <w:r>
        <w:rPr>
          <w:rFonts w:ascii="Times New Roman" w:hAnsi="Times New Roman"/>
          <w:sz w:val="24"/>
          <w:szCs w:val="24"/>
        </w:rPr>
        <w:t>Concejal Sr. Durán, interviene consultando al Alcalde si va a comentar como ha comentado todos los informes, si comentará este.</w:t>
      </w:r>
    </w:p>
    <w:p w:rsidR="006231C1" w:rsidRDefault="006231C1" w:rsidP="005674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667E7">
        <w:rPr>
          <w:rFonts w:ascii="Times New Roman" w:hAnsi="Times New Roman"/>
          <w:sz w:val="24"/>
          <w:szCs w:val="24"/>
        </w:rPr>
        <w:t xml:space="preserve">responde que la verdad no ha tenido tiempo de leer, viene llegando recién de vacaciones, pero tiene entendido que hay algún tipo de observaciones al municipio. Consulta al director Jurídico </w:t>
      </w:r>
      <w:r w:rsidR="004F7A52">
        <w:rPr>
          <w:rFonts w:ascii="Times New Roman" w:hAnsi="Times New Roman"/>
          <w:sz w:val="24"/>
          <w:szCs w:val="24"/>
        </w:rPr>
        <w:t>si vio el informe.</w:t>
      </w:r>
    </w:p>
    <w:p w:rsidR="00E667E7" w:rsidRDefault="004F7A52" w:rsidP="005674F6">
      <w:pPr>
        <w:pStyle w:val="Sinespaciado"/>
        <w:jc w:val="both"/>
        <w:rPr>
          <w:rFonts w:ascii="Times New Roman" w:hAnsi="Times New Roman"/>
          <w:sz w:val="24"/>
          <w:szCs w:val="24"/>
        </w:rPr>
      </w:pPr>
      <w:r>
        <w:rPr>
          <w:rFonts w:ascii="Times New Roman" w:hAnsi="Times New Roman"/>
          <w:sz w:val="24"/>
          <w:szCs w:val="24"/>
        </w:rPr>
        <w:t>Sr. Rivas, responde que leyó el informe, y efectivamente con relación al tema de la Sra. Mansilla, hicieron algunas observaciones formales que</w:t>
      </w:r>
      <w:r w:rsidR="0017294D">
        <w:rPr>
          <w:rFonts w:ascii="Times New Roman" w:hAnsi="Times New Roman"/>
          <w:sz w:val="24"/>
          <w:szCs w:val="24"/>
        </w:rPr>
        <w:t xml:space="preserve"> tienen que tomar como medidas correctivas, que tiene que ver básicamente con la constitución de los futuros contratos, se refiere a los prestadores que forman parte del municipio, y tiene que ver con la designación </w:t>
      </w:r>
      <w:r w:rsidR="000345C8">
        <w:rPr>
          <w:rFonts w:ascii="Times New Roman" w:hAnsi="Times New Roman"/>
          <w:sz w:val="24"/>
          <w:szCs w:val="24"/>
        </w:rPr>
        <w:t xml:space="preserve">clara y precisa de las funciones que se van a requerir de los prestadores. Esas observaciones </w:t>
      </w:r>
      <w:r w:rsidR="00630B5C">
        <w:rPr>
          <w:rFonts w:ascii="Times New Roman" w:hAnsi="Times New Roman"/>
          <w:sz w:val="24"/>
          <w:szCs w:val="24"/>
        </w:rPr>
        <w:t xml:space="preserve">son las que les hicieron y </w:t>
      </w:r>
      <w:r w:rsidR="00073A3E">
        <w:rPr>
          <w:rFonts w:ascii="Times New Roman" w:hAnsi="Times New Roman"/>
          <w:sz w:val="24"/>
          <w:szCs w:val="24"/>
        </w:rPr>
        <w:t>les s</w:t>
      </w:r>
      <w:r w:rsidR="00630B5C">
        <w:rPr>
          <w:rFonts w:ascii="Times New Roman" w:hAnsi="Times New Roman"/>
          <w:sz w:val="24"/>
          <w:szCs w:val="24"/>
        </w:rPr>
        <w:t>ugirieron incorporar en el futuro</w:t>
      </w:r>
      <w:r w:rsidR="00073A3E">
        <w:rPr>
          <w:rFonts w:ascii="Times New Roman" w:hAnsi="Times New Roman"/>
          <w:sz w:val="24"/>
          <w:szCs w:val="24"/>
        </w:rPr>
        <w:t>, y probablemente si algún día lo revisan van a tomar en cuenta ese punto para entender que está o no subsanado el punto y va a ser así.</w:t>
      </w:r>
    </w:p>
    <w:p w:rsidR="00073A3E" w:rsidRDefault="00073A3E" w:rsidP="005674F6">
      <w:pPr>
        <w:pStyle w:val="Sinespaciado"/>
        <w:jc w:val="both"/>
        <w:rPr>
          <w:rFonts w:ascii="Times New Roman" w:hAnsi="Times New Roman"/>
          <w:sz w:val="24"/>
          <w:szCs w:val="24"/>
        </w:rPr>
      </w:pPr>
    </w:p>
    <w:p w:rsidR="00073A3E" w:rsidRPr="00073A3E" w:rsidRDefault="00073A3E" w:rsidP="005674F6">
      <w:pPr>
        <w:pStyle w:val="Sinespaciado"/>
        <w:jc w:val="both"/>
        <w:rPr>
          <w:rFonts w:ascii="Times New Roman" w:hAnsi="Times New Roman"/>
          <w:b/>
          <w:sz w:val="24"/>
          <w:szCs w:val="24"/>
        </w:rPr>
      </w:pPr>
      <w:r w:rsidRPr="00073A3E">
        <w:rPr>
          <w:rFonts w:ascii="Times New Roman" w:hAnsi="Times New Roman"/>
          <w:b/>
          <w:sz w:val="24"/>
          <w:szCs w:val="24"/>
        </w:rPr>
        <w:t xml:space="preserve">6.  </w:t>
      </w:r>
      <w:r w:rsidR="00363C61">
        <w:rPr>
          <w:rFonts w:ascii="Times New Roman" w:hAnsi="Times New Roman"/>
          <w:b/>
          <w:sz w:val="24"/>
          <w:szCs w:val="24"/>
        </w:rPr>
        <w:t xml:space="preserve"> </w:t>
      </w:r>
      <w:r w:rsidRPr="00073A3E">
        <w:rPr>
          <w:rFonts w:ascii="Times New Roman" w:hAnsi="Times New Roman"/>
          <w:b/>
          <w:sz w:val="24"/>
          <w:szCs w:val="24"/>
        </w:rPr>
        <w:t>VARIOS</w:t>
      </w:r>
    </w:p>
    <w:p w:rsidR="00E667E7" w:rsidRDefault="00E667E7" w:rsidP="005674F6">
      <w:pPr>
        <w:pStyle w:val="Sinespaciado"/>
        <w:jc w:val="both"/>
        <w:rPr>
          <w:rFonts w:ascii="Times New Roman" w:hAnsi="Times New Roman"/>
          <w:sz w:val="24"/>
          <w:szCs w:val="24"/>
        </w:rPr>
      </w:pPr>
    </w:p>
    <w:p w:rsidR="00073A3E" w:rsidRPr="00073A3E" w:rsidRDefault="00073A3E" w:rsidP="005674F6">
      <w:pPr>
        <w:pStyle w:val="Sinespaciado"/>
        <w:jc w:val="both"/>
        <w:rPr>
          <w:rFonts w:ascii="Times New Roman" w:hAnsi="Times New Roman"/>
          <w:b/>
          <w:sz w:val="24"/>
          <w:szCs w:val="24"/>
        </w:rPr>
      </w:pPr>
      <w:r w:rsidRPr="00073A3E">
        <w:rPr>
          <w:rFonts w:ascii="Times New Roman" w:hAnsi="Times New Roman"/>
          <w:b/>
          <w:sz w:val="24"/>
          <w:szCs w:val="24"/>
        </w:rPr>
        <w:t>6.1.  Alcalde, entrega informes a los (as) Sres. (as) Concejales (as)</w:t>
      </w:r>
      <w:r w:rsidR="007621B6">
        <w:rPr>
          <w:rFonts w:ascii="Times New Roman" w:hAnsi="Times New Roman"/>
          <w:b/>
          <w:sz w:val="24"/>
          <w:szCs w:val="24"/>
        </w:rPr>
        <w:t xml:space="preserve">                                                                </w:t>
      </w:r>
    </w:p>
    <w:p w:rsidR="00073A3E" w:rsidRDefault="00AC6EAE" w:rsidP="00AC6EAE">
      <w:pPr>
        <w:pStyle w:val="Sinespaciado"/>
        <w:tabs>
          <w:tab w:val="left" w:pos="7073"/>
        </w:tabs>
        <w:jc w:val="both"/>
        <w:rPr>
          <w:rFonts w:ascii="Times New Roman" w:hAnsi="Times New Roman"/>
          <w:sz w:val="24"/>
          <w:szCs w:val="24"/>
        </w:rPr>
      </w:pPr>
      <w:r>
        <w:rPr>
          <w:rFonts w:ascii="Times New Roman" w:hAnsi="Times New Roman"/>
          <w:sz w:val="24"/>
          <w:szCs w:val="24"/>
        </w:rPr>
        <w:tab/>
      </w:r>
    </w:p>
    <w:p w:rsidR="00073A3E" w:rsidRDefault="00073A3E" w:rsidP="005674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713BC4">
        <w:rPr>
          <w:rFonts w:ascii="Times New Roman" w:hAnsi="Times New Roman"/>
          <w:sz w:val="24"/>
          <w:szCs w:val="24"/>
        </w:rPr>
        <w:t xml:space="preserve">entrega informe </w:t>
      </w:r>
      <w:r w:rsidR="00A93727">
        <w:rPr>
          <w:rFonts w:ascii="Times New Roman" w:hAnsi="Times New Roman"/>
          <w:sz w:val="24"/>
          <w:szCs w:val="24"/>
        </w:rPr>
        <w:t xml:space="preserve">(Memo. Nº 33/2019 </w:t>
      </w:r>
      <w:r w:rsidR="00DA3EB4">
        <w:rPr>
          <w:rFonts w:ascii="Times New Roman" w:hAnsi="Times New Roman"/>
          <w:sz w:val="24"/>
          <w:szCs w:val="24"/>
        </w:rPr>
        <w:t xml:space="preserve">de Director de Tránsito para el </w:t>
      </w:r>
      <w:r w:rsidR="00713BC4">
        <w:rPr>
          <w:rFonts w:ascii="Times New Roman" w:hAnsi="Times New Roman"/>
          <w:sz w:val="24"/>
          <w:szCs w:val="24"/>
        </w:rPr>
        <w:t xml:space="preserve">Concejal </w:t>
      </w:r>
      <w:r w:rsidR="00A93727">
        <w:rPr>
          <w:rFonts w:ascii="Times New Roman" w:hAnsi="Times New Roman"/>
          <w:sz w:val="24"/>
          <w:szCs w:val="24"/>
        </w:rPr>
        <w:t xml:space="preserve">Sr. </w:t>
      </w:r>
      <w:r w:rsidR="00713BC4">
        <w:rPr>
          <w:rFonts w:ascii="Times New Roman" w:hAnsi="Times New Roman"/>
          <w:sz w:val="24"/>
          <w:szCs w:val="24"/>
        </w:rPr>
        <w:t>Fernando Aranda</w:t>
      </w:r>
      <w:r w:rsidR="00A93727">
        <w:rPr>
          <w:rFonts w:ascii="Times New Roman" w:hAnsi="Times New Roman"/>
          <w:sz w:val="24"/>
          <w:szCs w:val="24"/>
        </w:rPr>
        <w:t xml:space="preserve"> (Of. 010/2019)</w:t>
      </w:r>
      <w:r w:rsidR="00DA3EB4">
        <w:rPr>
          <w:rFonts w:ascii="Times New Roman" w:hAnsi="Times New Roman"/>
          <w:sz w:val="24"/>
          <w:szCs w:val="24"/>
        </w:rPr>
        <w:t>,</w:t>
      </w:r>
      <w:r w:rsidR="00713BC4">
        <w:rPr>
          <w:rFonts w:ascii="Times New Roman" w:hAnsi="Times New Roman"/>
          <w:sz w:val="24"/>
          <w:szCs w:val="24"/>
        </w:rPr>
        <w:t xml:space="preserve"> respecto </w:t>
      </w:r>
      <w:r w:rsidR="00DA3EB4">
        <w:rPr>
          <w:rFonts w:ascii="Times New Roman" w:hAnsi="Times New Roman"/>
          <w:sz w:val="24"/>
          <w:szCs w:val="24"/>
        </w:rPr>
        <w:t>al estado de gabinete sicotécnico.</w:t>
      </w:r>
    </w:p>
    <w:p w:rsidR="00DA3EB4" w:rsidRDefault="00DA3EB4" w:rsidP="005674F6">
      <w:pPr>
        <w:pStyle w:val="Sinespaciado"/>
        <w:jc w:val="both"/>
        <w:rPr>
          <w:rFonts w:ascii="Times New Roman" w:hAnsi="Times New Roman"/>
          <w:sz w:val="24"/>
          <w:szCs w:val="24"/>
        </w:rPr>
      </w:pPr>
      <w:r>
        <w:rPr>
          <w:rFonts w:ascii="Times New Roman" w:hAnsi="Times New Roman"/>
          <w:sz w:val="24"/>
          <w:szCs w:val="24"/>
        </w:rPr>
        <w:t>Entrega informe del Director de Medioambiente Aseo y Ornato</w:t>
      </w:r>
      <w:r w:rsidR="00A93727">
        <w:rPr>
          <w:rFonts w:ascii="Times New Roman" w:hAnsi="Times New Roman"/>
          <w:sz w:val="24"/>
          <w:szCs w:val="24"/>
        </w:rPr>
        <w:t xml:space="preserve"> (Memo 169/2019)</w:t>
      </w:r>
      <w:r>
        <w:rPr>
          <w:rFonts w:ascii="Times New Roman" w:hAnsi="Times New Roman"/>
          <w:sz w:val="24"/>
          <w:szCs w:val="24"/>
        </w:rPr>
        <w:t xml:space="preserve"> para la Concejala </w:t>
      </w:r>
      <w:r w:rsidR="00A93727">
        <w:rPr>
          <w:rFonts w:ascii="Times New Roman" w:hAnsi="Times New Roman"/>
          <w:sz w:val="24"/>
          <w:szCs w:val="24"/>
        </w:rPr>
        <w:t xml:space="preserve">Srta. </w:t>
      </w:r>
      <w:r>
        <w:rPr>
          <w:rFonts w:ascii="Times New Roman" w:hAnsi="Times New Roman"/>
          <w:sz w:val="24"/>
          <w:szCs w:val="24"/>
        </w:rPr>
        <w:t>Karen Ordóñez</w:t>
      </w:r>
      <w:r w:rsidR="00A93727">
        <w:rPr>
          <w:rFonts w:ascii="Times New Roman" w:hAnsi="Times New Roman"/>
          <w:sz w:val="24"/>
          <w:szCs w:val="24"/>
        </w:rPr>
        <w:t xml:space="preserve"> (Sesión 19 de marzo 2019)</w:t>
      </w:r>
      <w:r>
        <w:rPr>
          <w:rFonts w:ascii="Times New Roman" w:hAnsi="Times New Roman"/>
          <w:sz w:val="24"/>
          <w:szCs w:val="24"/>
        </w:rPr>
        <w:t>, respecto a los pagos derechos de aseo.</w:t>
      </w:r>
    </w:p>
    <w:p w:rsidR="00DA3EB4" w:rsidRDefault="00DA3EB4" w:rsidP="005674F6">
      <w:pPr>
        <w:pStyle w:val="Sinespaciado"/>
        <w:jc w:val="both"/>
        <w:rPr>
          <w:rFonts w:ascii="Times New Roman" w:hAnsi="Times New Roman"/>
          <w:sz w:val="24"/>
          <w:szCs w:val="24"/>
        </w:rPr>
      </w:pPr>
      <w:r>
        <w:rPr>
          <w:rFonts w:ascii="Times New Roman" w:hAnsi="Times New Roman"/>
          <w:sz w:val="24"/>
          <w:szCs w:val="24"/>
        </w:rPr>
        <w:t xml:space="preserve">Entrega informe del Director de Medioambiente Aseo y Ornato </w:t>
      </w:r>
      <w:r w:rsidR="00A93727">
        <w:rPr>
          <w:rFonts w:ascii="Times New Roman" w:hAnsi="Times New Roman"/>
          <w:sz w:val="24"/>
          <w:szCs w:val="24"/>
        </w:rPr>
        <w:t xml:space="preserve">(Memo. 170/2019 </w:t>
      </w:r>
      <w:r>
        <w:rPr>
          <w:rFonts w:ascii="Times New Roman" w:hAnsi="Times New Roman"/>
          <w:sz w:val="24"/>
          <w:szCs w:val="24"/>
        </w:rPr>
        <w:t xml:space="preserve">para el Concejal </w:t>
      </w:r>
      <w:r w:rsidR="00A93727">
        <w:rPr>
          <w:rFonts w:ascii="Times New Roman" w:hAnsi="Times New Roman"/>
          <w:sz w:val="24"/>
          <w:szCs w:val="24"/>
        </w:rPr>
        <w:t xml:space="preserve">Sr. </w:t>
      </w:r>
      <w:r>
        <w:rPr>
          <w:rFonts w:ascii="Times New Roman" w:hAnsi="Times New Roman"/>
          <w:sz w:val="24"/>
          <w:szCs w:val="24"/>
        </w:rPr>
        <w:t>Iván Durán</w:t>
      </w:r>
      <w:r w:rsidR="00A93727">
        <w:rPr>
          <w:rFonts w:ascii="Times New Roman" w:hAnsi="Times New Roman"/>
          <w:sz w:val="24"/>
          <w:szCs w:val="24"/>
        </w:rPr>
        <w:t xml:space="preserve"> (Sesión 2 de abril 2019)</w:t>
      </w:r>
      <w:r>
        <w:rPr>
          <w:rFonts w:ascii="Times New Roman" w:hAnsi="Times New Roman"/>
          <w:sz w:val="24"/>
          <w:szCs w:val="24"/>
        </w:rPr>
        <w:t xml:space="preserve"> respecto a la no entrega de agua el sábado 30.</w:t>
      </w:r>
    </w:p>
    <w:p w:rsidR="00DA3EB4" w:rsidRDefault="00DA3EB4" w:rsidP="005674F6">
      <w:pPr>
        <w:pStyle w:val="Sinespaciado"/>
        <w:jc w:val="both"/>
        <w:rPr>
          <w:rFonts w:ascii="Times New Roman" w:hAnsi="Times New Roman"/>
          <w:sz w:val="24"/>
          <w:szCs w:val="24"/>
        </w:rPr>
      </w:pPr>
      <w:r>
        <w:rPr>
          <w:rFonts w:ascii="Times New Roman" w:hAnsi="Times New Roman"/>
          <w:sz w:val="24"/>
          <w:szCs w:val="24"/>
        </w:rPr>
        <w:t xml:space="preserve">Entrega informe del Director de Medioambiente Aseo y Ornato </w:t>
      </w:r>
      <w:r w:rsidR="00A93727">
        <w:rPr>
          <w:rFonts w:ascii="Times New Roman" w:hAnsi="Times New Roman"/>
          <w:sz w:val="24"/>
          <w:szCs w:val="24"/>
        </w:rPr>
        <w:t xml:space="preserve">(Memo. 171/2019) </w:t>
      </w:r>
      <w:r w:rsidR="008D18A6">
        <w:rPr>
          <w:rFonts w:ascii="Times New Roman" w:hAnsi="Times New Roman"/>
          <w:sz w:val="24"/>
          <w:szCs w:val="24"/>
        </w:rPr>
        <w:t>par</w:t>
      </w:r>
      <w:r>
        <w:rPr>
          <w:rFonts w:ascii="Times New Roman" w:hAnsi="Times New Roman"/>
          <w:sz w:val="24"/>
          <w:szCs w:val="24"/>
        </w:rPr>
        <w:t xml:space="preserve">a la Concejala </w:t>
      </w:r>
      <w:r w:rsidR="00A93727">
        <w:rPr>
          <w:rFonts w:ascii="Times New Roman" w:hAnsi="Times New Roman"/>
          <w:sz w:val="24"/>
          <w:szCs w:val="24"/>
        </w:rPr>
        <w:t xml:space="preserve">Srta. </w:t>
      </w:r>
      <w:r>
        <w:rPr>
          <w:rFonts w:ascii="Times New Roman" w:hAnsi="Times New Roman"/>
          <w:sz w:val="24"/>
          <w:szCs w:val="24"/>
        </w:rPr>
        <w:t>Karen Ordóñez</w:t>
      </w:r>
      <w:r w:rsidR="00A93727">
        <w:rPr>
          <w:rFonts w:ascii="Times New Roman" w:hAnsi="Times New Roman"/>
          <w:sz w:val="24"/>
          <w:szCs w:val="24"/>
        </w:rPr>
        <w:t xml:space="preserve"> (Sesión 2 de abril 2019)</w:t>
      </w:r>
      <w:r>
        <w:rPr>
          <w:rFonts w:ascii="Times New Roman" w:hAnsi="Times New Roman"/>
          <w:sz w:val="24"/>
          <w:szCs w:val="24"/>
        </w:rPr>
        <w:t>, respecto a la tarifa anual de los servicios de aseo.</w:t>
      </w:r>
    </w:p>
    <w:p w:rsidR="00582C91" w:rsidRDefault="00582C91" w:rsidP="005674F6">
      <w:pPr>
        <w:pStyle w:val="Sinespaciado"/>
        <w:jc w:val="both"/>
        <w:rPr>
          <w:rFonts w:ascii="Times New Roman" w:hAnsi="Times New Roman"/>
          <w:sz w:val="24"/>
          <w:szCs w:val="24"/>
        </w:rPr>
      </w:pPr>
    </w:p>
    <w:p w:rsidR="00582C91" w:rsidRPr="004D5AB8" w:rsidRDefault="00582C91" w:rsidP="005674F6">
      <w:pPr>
        <w:pStyle w:val="Sinespaciado"/>
        <w:jc w:val="both"/>
        <w:rPr>
          <w:rFonts w:ascii="Times New Roman" w:hAnsi="Times New Roman"/>
          <w:b/>
          <w:sz w:val="24"/>
          <w:szCs w:val="24"/>
        </w:rPr>
      </w:pPr>
      <w:r w:rsidRPr="004D5AB8">
        <w:rPr>
          <w:rFonts w:ascii="Times New Roman" w:hAnsi="Times New Roman"/>
          <w:b/>
          <w:sz w:val="24"/>
          <w:szCs w:val="24"/>
        </w:rPr>
        <w:t>6.2.</w:t>
      </w:r>
      <w:r w:rsidR="00E33A29" w:rsidRPr="004D5AB8">
        <w:rPr>
          <w:rFonts w:ascii="Times New Roman" w:hAnsi="Times New Roman"/>
          <w:b/>
          <w:sz w:val="24"/>
          <w:szCs w:val="24"/>
        </w:rPr>
        <w:t xml:space="preserve"> Carta</w:t>
      </w:r>
      <w:r w:rsidR="00CE37E1">
        <w:rPr>
          <w:rFonts w:ascii="Times New Roman" w:hAnsi="Times New Roman"/>
          <w:b/>
          <w:sz w:val="24"/>
          <w:szCs w:val="24"/>
        </w:rPr>
        <w:t>: Emprendedores de Casablanca</w:t>
      </w:r>
      <w:r w:rsidR="00E33A29" w:rsidRPr="004D5AB8">
        <w:rPr>
          <w:rFonts w:ascii="Times New Roman" w:hAnsi="Times New Roman"/>
          <w:b/>
          <w:sz w:val="24"/>
          <w:szCs w:val="24"/>
        </w:rPr>
        <w:t xml:space="preserve"> </w:t>
      </w:r>
    </w:p>
    <w:p w:rsidR="00582C91" w:rsidRDefault="00582C91" w:rsidP="005674F6">
      <w:pPr>
        <w:pStyle w:val="Sinespaciado"/>
        <w:jc w:val="both"/>
        <w:rPr>
          <w:rFonts w:ascii="Times New Roman" w:hAnsi="Times New Roman"/>
          <w:b/>
          <w:sz w:val="24"/>
          <w:szCs w:val="24"/>
        </w:rPr>
      </w:pPr>
    </w:p>
    <w:p w:rsidR="00E667E7" w:rsidRDefault="00582C91" w:rsidP="005674F6">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la cual procede a dar lectura: </w:t>
      </w:r>
      <w:r w:rsidR="00BC7659">
        <w:rPr>
          <w:rFonts w:ascii="Times New Roman" w:hAnsi="Times New Roman"/>
          <w:sz w:val="24"/>
          <w:szCs w:val="24"/>
        </w:rPr>
        <w:t>“</w:t>
      </w:r>
      <w:r>
        <w:rPr>
          <w:rFonts w:ascii="Times New Roman" w:hAnsi="Times New Roman"/>
          <w:sz w:val="24"/>
          <w:szCs w:val="24"/>
        </w:rPr>
        <w:t>… nos dirigimos a Ud., y al Concejo Municipal para manifestarle nuestros agradecimientos y admiración al equipo del Depto. de Turismo de la Municipalidad de Casablanca a cargo de la Sra. Karla Montt, la gran labor que realiza el equipo de turismo en las diferentes actividades municipales en las que participamos como emprendedores y expositores de Casablanca, nos ha demostrado la dedicación, esfuerzo y profesionalismo que desempeñan en cada jornada, la comunicación constante y significativa que mantienen con nosotros</w:t>
      </w:r>
      <w:r w:rsidR="00E7617E">
        <w:rPr>
          <w:rFonts w:ascii="Times New Roman" w:hAnsi="Times New Roman"/>
          <w:sz w:val="24"/>
          <w:szCs w:val="24"/>
        </w:rPr>
        <w:t>, ha generado un alto grado de confianza en la gestión que realizan. Nos ha motivado a generar redes de apoyo entre nosotros y  por supuesto perfeccionar nuestro trabajo. Extendemos nuestros agr</w:t>
      </w:r>
      <w:r w:rsidR="00E33A29">
        <w:rPr>
          <w:rFonts w:ascii="Times New Roman" w:hAnsi="Times New Roman"/>
          <w:sz w:val="24"/>
          <w:szCs w:val="24"/>
        </w:rPr>
        <w:t>adecimientos a su gestión como A</w:t>
      </w:r>
      <w:r w:rsidR="00E7617E">
        <w:rPr>
          <w:rFonts w:ascii="Times New Roman" w:hAnsi="Times New Roman"/>
          <w:sz w:val="24"/>
          <w:szCs w:val="24"/>
        </w:rPr>
        <w:t>lcalde que sin duda ha sido un tremendo aporte al desarrollo del emprendimiento local.”</w:t>
      </w:r>
      <w:r w:rsidR="00400DCD">
        <w:rPr>
          <w:rFonts w:ascii="Times New Roman" w:hAnsi="Times New Roman"/>
          <w:sz w:val="24"/>
          <w:szCs w:val="24"/>
        </w:rPr>
        <w:t xml:space="preserve"> Firman: Emprendedores de Casablanca.</w:t>
      </w:r>
    </w:p>
    <w:p w:rsidR="00E7617E" w:rsidRDefault="00E7617E" w:rsidP="005674F6">
      <w:pPr>
        <w:pStyle w:val="Sinespaciado"/>
        <w:jc w:val="both"/>
        <w:rPr>
          <w:rFonts w:ascii="Times New Roman" w:hAnsi="Times New Roman"/>
          <w:sz w:val="24"/>
          <w:szCs w:val="24"/>
        </w:rPr>
      </w:pPr>
    </w:p>
    <w:p w:rsidR="00E7617E" w:rsidRDefault="00E7617E" w:rsidP="005674F6">
      <w:pPr>
        <w:pStyle w:val="Sinespaciado"/>
        <w:jc w:val="both"/>
        <w:rPr>
          <w:rFonts w:ascii="Times New Roman" w:hAnsi="Times New Roman"/>
          <w:b/>
          <w:sz w:val="24"/>
          <w:szCs w:val="24"/>
        </w:rPr>
      </w:pPr>
      <w:r>
        <w:rPr>
          <w:rFonts w:ascii="Times New Roman" w:hAnsi="Times New Roman"/>
          <w:b/>
          <w:sz w:val="24"/>
          <w:szCs w:val="24"/>
        </w:rPr>
        <w:t>6.3.</w:t>
      </w:r>
      <w:r w:rsidR="00E33A29">
        <w:rPr>
          <w:rFonts w:ascii="Times New Roman" w:hAnsi="Times New Roman"/>
          <w:b/>
          <w:sz w:val="24"/>
          <w:szCs w:val="24"/>
        </w:rPr>
        <w:t xml:space="preserve"> Solicitud: Concejal Sr. Iván Durán P.</w:t>
      </w:r>
    </w:p>
    <w:p w:rsidR="00E7617E" w:rsidRDefault="00E7617E" w:rsidP="005674F6">
      <w:pPr>
        <w:pStyle w:val="Sinespaciado"/>
        <w:jc w:val="both"/>
        <w:rPr>
          <w:rFonts w:ascii="Times New Roman" w:hAnsi="Times New Roman"/>
          <w:b/>
          <w:sz w:val="24"/>
          <w:szCs w:val="24"/>
        </w:rPr>
      </w:pPr>
    </w:p>
    <w:p w:rsidR="00E7617E" w:rsidRDefault="00E7617E" w:rsidP="005674F6">
      <w:pPr>
        <w:pStyle w:val="Sinespaciado"/>
        <w:jc w:val="both"/>
        <w:rPr>
          <w:rFonts w:ascii="Times New Roman" w:hAnsi="Times New Roman"/>
          <w:sz w:val="24"/>
          <w:szCs w:val="24"/>
        </w:rPr>
      </w:pPr>
      <w:r>
        <w:rPr>
          <w:rFonts w:ascii="Times New Roman" w:hAnsi="Times New Roman"/>
          <w:sz w:val="24"/>
          <w:szCs w:val="24"/>
        </w:rPr>
        <w:t>Concejal Sr. Durán, informa que su primer documento es el Nº 30</w:t>
      </w:r>
      <w:r w:rsidR="00304439">
        <w:rPr>
          <w:rFonts w:ascii="Times New Roman" w:hAnsi="Times New Roman"/>
          <w:sz w:val="24"/>
          <w:szCs w:val="24"/>
        </w:rPr>
        <w:t xml:space="preserve"> y que dice relación con estudio de agua. Señala que con el Concejal Salazar están viendo sobre el Plan Regulador, y que podrían quedar sin agua en un plazo cercano</w:t>
      </w:r>
      <w:r w:rsidR="00375D94">
        <w:rPr>
          <w:rFonts w:ascii="Times New Roman" w:hAnsi="Times New Roman"/>
          <w:sz w:val="24"/>
          <w:szCs w:val="24"/>
        </w:rPr>
        <w:t>. Por tal motivo, solicitan si es factible que se pida un estudio a la DGA para ver el nivel de las aguas y de las napas en Casablanca antes de ser aprobado el Plan Regulador.</w:t>
      </w:r>
    </w:p>
    <w:p w:rsidR="00375D94" w:rsidRDefault="00375D94" w:rsidP="005674F6">
      <w:pPr>
        <w:pStyle w:val="Sinespaciado"/>
        <w:jc w:val="both"/>
        <w:rPr>
          <w:rFonts w:ascii="Times New Roman" w:hAnsi="Times New Roman"/>
          <w:sz w:val="24"/>
          <w:szCs w:val="24"/>
        </w:rPr>
      </w:pPr>
    </w:p>
    <w:p w:rsidR="00375D94" w:rsidRDefault="00375D94" w:rsidP="005674F6">
      <w:pPr>
        <w:pStyle w:val="Sinespaciado"/>
        <w:jc w:val="both"/>
        <w:rPr>
          <w:rFonts w:ascii="Times New Roman" w:hAnsi="Times New Roman"/>
          <w:b/>
          <w:sz w:val="24"/>
          <w:szCs w:val="24"/>
        </w:rPr>
      </w:pPr>
      <w:r>
        <w:rPr>
          <w:rFonts w:ascii="Times New Roman" w:hAnsi="Times New Roman"/>
          <w:b/>
          <w:sz w:val="24"/>
          <w:szCs w:val="24"/>
        </w:rPr>
        <w:t xml:space="preserve">6.4. </w:t>
      </w:r>
      <w:r w:rsidR="00536901">
        <w:rPr>
          <w:rFonts w:ascii="Times New Roman" w:hAnsi="Times New Roman"/>
          <w:b/>
          <w:sz w:val="24"/>
          <w:szCs w:val="24"/>
        </w:rPr>
        <w:t>Solicitud: Concejal Sr. Iván Durán P.</w:t>
      </w:r>
    </w:p>
    <w:p w:rsidR="00375D94" w:rsidRDefault="00375D94" w:rsidP="005674F6">
      <w:pPr>
        <w:pStyle w:val="Sinespaciado"/>
        <w:jc w:val="both"/>
        <w:rPr>
          <w:rFonts w:ascii="Times New Roman" w:hAnsi="Times New Roman"/>
          <w:b/>
          <w:sz w:val="24"/>
          <w:szCs w:val="24"/>
        </w:rPr>
      </w:pPr>
    </w:p>
    <w:p w:rsidR="00375D94" w:rsidRDefault="00375D94" w:rsidP="005674F6">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984417">
        <w:rPr>
          <w:rFonts w:ascii="Times New Roman" w:hAnsi="Times New Roman"/>
          <w:sz w:val="24"/>
          <w:szCs w:val="24"/>
        </w:rPr>
        <w:t xml:space="preserve">Oficio Nº 29, hace un tiempo atrás solicitó si era factible que se pudiese construir un parque para los </w:t>
      </w:r>
      <w:proofErr w:type="spellStart"/>
      <w:r w:rsidR="00984417">
        <w:rPr>
          <w:rFonts w:ascii="Times New Roman" w:hAnsi="Times New Roman"/>
          <w:sz w:val="24"/>
          <w:szCs w:val="24"/>
        </w:rPr>
        <w:t>skate</w:t>
      </w:r>
      <w:proofErr w:type="spellEnd"/>
      <w:r w:rsidR="00984417">
        <w:rPr>
          <w:rFonts w:ascii="Times New Roman" w:hAnsi="Times New Roman"/>
          <w:sz w:val="24"/>
          <w:szCs w:val="24"/>
        </w:rPr>
        <w:t xml:space="preserve"> y los BMX en Casablanca. Reitera esa misma petición, y adjunta más de cuatrocientas cincuenta firmas de jóvenes casablanquinos ya que el </w:t>
      </w:r>
      <w:proofErr w:type="spellStart"/>
      <w:r w:rsidR="00984417">
        <w:rPr>
          <w:rFonts w:ascii="Times New Roman" w:hAnsi="Times New Roman"/>
          <w:sz w:val="24"/>
          <w:szCs w:val="24"/>
        </w:rPr>
        <w:t>skate</w:t>
      </w:r>
      <w:proofErr w:type="spellEnd"/>
      <w:r w:rsidR="00984417">
        <w:rPr>
          <w:rFonts w:ascii="Times New Roman" w:hAnsi="Times New Roman"/>
          <w:sz w:val="24"/>
          <w:szCs w:val="24"/>
        </w:rPr>
        <w:t xml:space="preserve"> y el BM</w:t>
      </w:r>
      <w:r w:rsidR="0066545D">
        <w:rPr>
          <w:rFonts w:ascii="Times New Roman" w:hAnsi="Times New Roman"/>
          <w:sz w:val="24"/>
          <w:szCs w:val="24"/>
        </w:rPr>
        <w:t>X</w:t>
      </w:r>
      <w:r w:rsidR="00984417">
        <w:rPr>
          <w:rFonts w:ascii="Times New Roman" w:hAnsi="Times New Roman"/>
          <w:sz w:val="24"/>
          <w:szCs w:val="24"/>
        </w:rPr>
        <w:t xml:space="preserve"> son disciplinas olímpicas, y sobre todo es un deporte que los jóvenes pueden disfrutar sanamente en vez de dedicarse a otras actividades poco decorosas.</w:t>
      </w:r>
    </w:p>
    <w:p w:rsidR="00984417" w:rsidRDefault="00984417" w:rsidP="005674F6">
      <w:pPr>
        <w:pStyle w:val="Sinespaciado"/>
        <w:jc w:val="both"/>
        <w:rPr>
          <w:rFonts w:ascii="Times New Roman" w:hAnsi="Times New Roman"/>
          <w:sz w:val="24"/>
          <w:szCs w:val="24"/>
        </w:rPr>
      </w:pPr>
    </w:p>
    <w:p w:rsidR="00984417" w:rsidRDefault="00984417" w:rsidP="005674F6">
      <w:pPr>
        <w:pStyle w:val="Sinespaciado"/>
        <w:jc w:val="both"/>
        <w:rPr>
          <w:rFonts w:ascii="Times New Roman" w:hAnsi="Times New Roman"/>
          <w:b/>
          <w:sz w:val="24"/>
          <w:szCs w:val="24"/>
        </w:rPr>
      </w:pPr>
      <w:r>
        <w:rPr>
          <w:rFonts w:ascii="Times New Roman" w:hAnsi="Times New Roman"/>
          <w:b/>
          <w:sz w:val="24"/>
          <w:szCs w:val="24"/>
        </w:rPr>
        <w:t>6.5.</w:t>
      </w:r>
      <w:r w:rsidR="00536901">
        <w:rPr>
          <w:rFonts w:ascii="Times New Roman" w:hAnsi="Times New Roman"/>
          <w:b/>
          <w:sz w:val="24"/>
          <w:szCs w:val="24"/>
        </w:rPr>
        <w:t xml:space="preserve"> Solicitud: Concejal Sr. Iván Durán P.</w:t>
      </w:r>
    </w:p>
    <w:p w:rsidR="00984417" w:rsidRDefault="00984417" w:rsidP="005674F6">
      <w:pPr>
        <w:pStyle w:val="Sinespaciado"/>
        <w:jc w:val="both"/>
        <w:rPr>
          <w:rFonts w:ascii="Times New Roman" w:hAnsi="Times New Roman"/>
          <w:b/>
          <w:sz w:val="24"/>
          <w:szCs w:val="24"/>
        </w:rPr>
      </w:pPr>
    </w:p>
    <w:p w:rsidR="00984417" w:rsidRDefault="00984417" w:rsidP="005674F6">
      <w:pPr>
        <w:pStyle w:val="Sinespaciado"/>
        <w:jc w:val="both"/>
        <w:rPr>
          <w:rFonts w:ascii="Times New Roman" w:hAnsi="Times New Roman"/>
          <w:sz w:val="24"/>
          <w:szCs w:val="24"/>
        </w:rPr>
      </w:pPr>
      <w:r>
        <w:rPr>
          <w:rFonts w:ascii="Times New Roman" w:hAnsi="Times New Roman"/>
          <w:sz w:val="24"/>
          <w:szCs w:val="24"/>
        </w:rPr>
        <w:t>Concejal Sr. Durán, señala que se pintaron los pasos de cebra los cuales quedaron muy bonitos al principio, pero duraron una semana pintados. La otra vez, hace un año o dos años atrás, ya hablaron el tema que se estaban pintando no con la técnica que se debía haber hecho, y hoy día solamente los están pintando y cree que ese pintado nadie lo está fiscalizando. Porque, insiste duró una semana el paso de cebra que está en el cementerio, y los otros está pasando exactamente lo mismo. Entonces, si es factible que alguien lo puedan fiscalizar y que alguien lo pueda ver.</w:t>
      </w:r>
    </w:p>
    <w:p w:rsidR="00984417" w:rsidRDefault="00984417" w:rsidP="005674F6">
      <w:pPr>
        <w:pStyle w:val="Sinespaciado"/>
        <w:jc w:val="both"/>
        <w:rPr>
          <w:rFonts w:ascii="Times New Roman" w:hAnsi="Times New Roman"/>
          <w:sz w:val="24"/>
          <w:szCs w:val="24"/>
        </w:rPr>
      </w:pPr>
    </w:p>
    <w:p w:rsidR="00984417" w:rsidRDefault="00984417" w:rsidP="005674F6">
      <w:pPr>
        <w:pStyle w:val="Sinespaciado"/>
        <w:jc w:val="both"/>
        <w:rPr>
          <w:rFonts w:ascii="Times New Roman" w:hAnsi="Times New Roman"/>
          <w:b/>
          <w:sz w:val="24"/>
          <w:szCs w:val="24"/>
        </w:rPr>
      </w:pPr>
      <w:r>
        <w:rPr>
          <w:rFonts w:ascii="Times New Roman" w:hAnsi="Times New Roman"/>
          <w:b/>
          <w:sz w:val="24"/>
          <w:szCs w:val="24"/>
        </w:rPr>
        <w:t>6.6.</w:t>
      </w:r>
      <w:r w:rsidR="008A073A">
        <w:rPr>
          <w:rFonts w:ascii="Times New Roman" w:hAnsi="Times New Roman"/>
          <w:b/>
          <w:sz w:val="24"/>
          <w:szCs w:val="24"/>
        </w:rPr>
        <w:t xml:space="preserve"> Observación: Concejal Sr. Iván Durán P.</w:t>
      </w:r>
    </w:p>
    <w:p w:rsidR="00984417" w:rsidRDefault="00984417" w:rsidP="005674F6">
      <w:pPr>
        <w:pStyle w:val="Sinespaciado"/>
        <w:jc w:val="both"/>
        <w:rPr>
          <w:rFonts w:ascii="Times New Roman" w:hAnsi="Times New Roman"/>
          <w:b/>
          <w:sz w:val="24"/>
          <w:szCs w:val="24"/>
        </w:rPr>
      </w:pPr>
    </w:p>
    <w:p w:rsidR="00984417" w:rsidRDefault="00984417" w:rsidP="005674F6">
      <w:pPr>
        <w:pStyle w:val="Sinespaciado"/>
        <w:jc w:val="both"/>
        <w:rPr>
          <w:rFonts w:ascii="Times New Roman" w:hAnsi="Times New Roman"/>
          <w:sz w:val="24"/>
          <w:szCs w:val="24"/>
        </w:rPr>
      </w:pPr>
      <w:r>
        <w:rPr>
          <w:rFonts w:ascii="Times New Roman" w:hAnsi="Times New Roman"/>
          <w:sz w:val="24"/>
          <w:szCs w:val="24"/>
        </w:rPr>
        <w:t xml:space="preserve">Concejal Sr. Durán, señala que </w:t>
      </w:r>
      <w:r w:rsidR="00C020C7">
        <w:rPr>
          <w:rFonts w:ascii="Times New Roman" w:hAnsi="Times New Roman"/>
          <w:sz w:val="24"/>
          <w:szCs w:val="24"/>
        </w:rPr>
        <w:t>la plaza tendría que haberse terminado el 13 de marzo, hoy están a 23 de abril y todavía no se termina. Le gustaría saber cuáles son las acciones que hará la municipalidad con respecto a eso.</w:t>
      </w:r>
    </w:p>
    <w:p w:rsidR="00C020C7" w:rsidRDefault="00C020C7" w:rsidP="005674F6">
      <w:pPr>
        <w:pStyle w:val="Sinespaciado"/>
        <w:jc w:val="both"/>
        <w:rPr>
          <w:rFonts w:ascii="Times New Roman" w:hAnsi="Times New Roman"/>
          <w:sz w:val="24"/>
          <w:szCs w:val="24"/>
        </w:rPr>
      </w:pPr>
      <w:r>
        <w:rPr>
          <w:rFonts w:ascii="Times New Roman" w:hAnsi="Times New Roman"/>
          <w:sz w:val="24"/>
          <w:szCs w:val="24"/>
        </w:rPr>
        <w:t>Alcalde Sr. Martínez, consulta al Concejal Durán, acciones en qué sentido.</w:t>
      </w:r>
    </w:p>
    <w:p w:rsidR="00C020C7" w:rsidRDefault="00C020C7" w:rsidP="005674F6">
      <w:pPr>
        <w:pStyle w:val="Sinespaciado"/>
        <w:jc w:val="both"/>
        <w:rPr>
          <w:rFonts w:ascii="Times New Roman" w:hAnsi="Times New Roman"/>
          <w:sz w:val="24"/>
          <w:szCs w:val="24"/>
        </w:rPr>
      </w:pPr>
      <w:r>
        <w:rPr>
          <w:rFonts w:ascii="Times New Roman" w:hAnsi="Times New Roman"/>
          <w:sz w:val="24"/>
          <w:szCs w:val="24"/>
        </w:rPr>
        <w:t>Concejal Sr. Durán, responde que si tiene plazo tendría que entregarse el 13 de marzo.</w:t>
      </w:r>
    </w:p>
    <w:p w:rsidR="00C020C7" w:rsidRDefault="00C020C7" w:rsidP="005674F6">
      <w:pPr>
        <w:pStyle w:val="Sinespaciado"/>
        <w:jc w:val="both"/>
        <w:rPr>
          <w:rFonts w:ascii="Times New Roman" w:hAnsi="Times New Roman"/>
          <w:sz w:val="24"/>
          <w:szCs w:val="24"/>
        </w:rPr>
      </w:pPr>
      <w:r>
        <w:rPr>
          <w:rFonts w:ascii="Times New Roman" w:hAnsi="Times New Roman"/>
          <w:sz w:val="24"/>
          <w:szCs w:val="24"/>
        </w:rPr>
        <w:t>Alcalde Sr. Martínez, responde que se aumentaron los plazos como correspondía.</w:t>
      </w:r>
    </w:p>
    <w:p w:rsidR="00C020C7" w:rsidRDefault="00C020C7" w:rsidP="005674F6">
      <w:pPr>
        <w:pStyle w:val="Sinespaciado"/>
        <w:jc w:val="both"/>
        <w:rPr>
          <w:rFonts w:ascii="Times New Roman" w:hAnsi="Times New Roman"/>
          <w:sz w:val="24"/>
          <w:szCs w:val="24"/>
        </w:rPr>
      </w:pPr>
    </w:p>
    <w:p w:rsidR="00C020C7" w:rsidRDefault="00C020C7" w:rsidP="005674F6">
      <w:pPr>
        <w:pStyle w:val="Sinespaciado"/>
        <w:jc w:val="both"/>
        <w:rPr>
          <w:rFonts w:ascii="Times New Roman" w:hAnsi="Times New Roman"/>
          <w:b/>
          <w:sz w:val="24"/>
          <w:szCs w:val="24"/>
        </w:rPr>
      </w:pPr>
      <w:r>
        <w:rPr>
          <w:rFonts w:ascii="Times New Roman" w:hAnsi="Times New Roman"/>
          <w:b/>
          <w:sz w:val="24"/>
          <w:szCs w:val="24"/>
        </w:rPr>
        <w:t>6.7.</w:t>
      </w:r>
      <w:r w:rsidR="0056379C">
        <w:rPr>
          <w:rFonts w:ascii="Times New Roman" w:hAnsi="Times New Roman"/>
          <w:b/>
          <w:sz w:val="24"/>
          <w:szCs w:val="24"/>
        </w:rPr>
        <w:t xml:space="preserve"> </w:t>
      </w:r>
      <w:r w:rsidR="00A63F78">
        <w:rPr>
          <w:rFonts w:ascii="Times New Roman" w:hAnsi="Times New Roman"/>
          <w:b/>
          <w:sz w:val="24"/>
          <w:szCs w:val="24"/>
        </w:rPr>
        <w:t xml:space="preserve"> </w:t>
      </w:r>
      <w:r w:rsidR="008A073A">
        <w:rPr>
          <w:rFonts w:ascii="Times New Roman" w:hAnsi="Times New Roman"/>
          <w:b/>
          <w:sz w:val="24"/>
          <w:szCs w:val="24"/>
        </w:rPr>
        <w:t xml:space="preserve">Solicitud: </w:t>
      </w:r>
      <w:r w:rsidR="00A63F78">
        <w:rPr>
          <w:rFonts w:ascii="Times New Roman" w:hAnsi="Times New Roman"/>
          <w:b/>
          <w:sz w:val="24"/>
          <w:szCs w:val="24"/>
        </w:rPr>
        <w:t>Concejal Sr. Iván Durán P.</w:t>
      </w:r>
    </w:p>
    <w:p w:rsidR="00C020C7" w:rsidRDefault="00C020C7" w:rsidP="005674F6">
      <w:pPr>
        <w:pStyle w:val="Sinespaciado"/>
        <w:jc w:val="both"/>
        <w:rPr>
          <w:rFonts w:ascii="Times New Roman" w:hAnsi="Times New Roman"/>
          <w:b/>
          <w:sz w:val="24"/>
          <w:szCs w:val="24"/>
        </w:rPr>
      </w:pPr>
    </w:p>
    <w:p w:rsidR="00C020C7" w:rsidRDefault="00C020C7" w:rsidP="005674F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05798">
        <w:rPr>
          <w:rFonts w:ascii="Times New Roman" w:hAnsi="Times New Roman"/>
          <w:sz w:val="24"/>
          <w:szCs w:val="24"/>
        </w:rPr>
        <w:t xml:space="preserve">respecto a los camiones limpia fosas, informa que se tienen varios sectores que están saturadas las fosas; la otra vez habían pedido que se comprara un camión, después otro Concejal </w:t>
      </w:r>
      <w:r w:rsidR="00A63F78">
        <w:rPr>
          <w:rFonts w:ascii="Times New Roman" w:hAnsi="Times New Roman"/>
          <w:sz w:val="24"/>
          <w:szCs w:val="24"/>
        </w:rPr>
        <w:t xml:space="preserve">diciendo </w:t>
      </w:r>
      <w:r w:rsidR="00105798">
        <w:rPr>
          <w:rFonts w:ascii="Times New Roman" w:hAnsi="Times New Roman"/>
          <w:sz w:val="24"/>
          <w:szCs w:val="24"/>
        </w:rPr>
        <w:t>también que se arrendaran camiones. Entonces, no sabe qué pasa, si se va a dar una solución a eso.</w:t>
      </w:r>
    </w:p>
    <w:p w:rsidR="00105798" w:rsidRDefault="00105798" w:rsidP="005674F6">
      <w:pPr>
        <w:pStyle w:val="Sinespaciado"/>
        <w:jc w:val="both"/>
        <w:rPr>
          <w:rFonts w:ascii="Times New Roman" w:hAnsi="Times New Roman"/>
          <w:sz w:val="24"/>
          <w:szCs w:val="24"/>
        </w:rPr>
      </w:pPr>
      <w:r>
        <w:rPr>
          <w:rFonts w:ascii="Times New Roman" w:hAnsi="Times New Roman"/>
          <w:sz w:val="24"/>
          <w:szCs w:val="24"/>
        </w:rPr>
        <w:t xml:space="preserve">Alcalde Sr. Martínez, al respecto </w:t>
      </w:r>
      <w:r w:rsidR="00D77A63">
        <w:rPr>
          <w:rFonts w:ascii="Times New Roman" w:hAnsi="Times New Roman"/>
          <w:sz w:val="24"/>
          <w:szCs w:val="24"/>
        </w:rPr>
        <w:t>informa que se va a dar una solució</w:t>
      </w:r>
      <w:r w:rsidR="00BD62B9">
        <w:rPr>
          <w:rFonts w:ascii="Times New Roman" w:hAnsi="Times New Roman"/>
          <w:sz w:val="24"/>
          <w:szCs w:val="24"/>
        </w:rPr>
        <w:t xml:space="preserve">n, ya está solicitado en </w:t>
      </w:r>
      <w:proofErr w:type="spellStart"/>
      <w:r w:rsidR="00BD62B9">
        <w:rPr>
          <w:rFonts w:ascii="Times New Roman" w:hAnsi="Times New Roman"/>
          <w:sz w:val="24"/>
          <w:szCs w:val="24"/>
        </w:rPr>
        <w:t>Dideco</w:t>
      </w:r>
      <w:proofErr w:type="spellEnd"/>
      <w:r w:rsidR="00BD62B9">
        <w:rPr>
          <w:rFonts w:ascii="Times New Roman" w:hAnsi="Times New Roman"/>
          <w:sz w:val="24"/>
          <w:szCs w:val="24"/>
        </w:rPr>
        <w:t xml:space="preserve">, y mientras no llega el proyecto que está financiado por el Gobierno Regional hace tres años, pero no como no quedó mucha plata de la administración anterior, así que eso ha </w:t>
      </w:r>
      <w:r w:rsidR="002D7D8A">
        <w:rPr>
          <w:rFonts w:ascii="Times New Roman" w:hAnsi="Times New Roman"/>
          <w:sz w:val="24"/>
          <w:szCs w:val="24"/>
        </w:rPr>
        <w:t>significado un atraso en este tema, o si no finalmente terminarán</w:t>
      </w:r>
      <w:r w:rsidR="00FB349F">
        <w:rPr>
          <w:rFonts w:ascii="Times New Roman" w:hAnsi="Times New Roman"/>
          <w:sz w:val="24"/>
          <w:szCs w:val="24"/>
        </w:rPr>
        <w:t xml:space="preserve"> comprando uno con recursos propios.</w:t>
      </w:r>
    </w:p>
    <w:p w:rsidR="00FB349F" w:rsidRDefault="00FB349F" w:rsidP="005674F6">
      <w:pPr>
        <w:pStyle w:val="Sinespaciado"/>
        <w:jc w:val="both"/>
        <w:rPr>
          <w:rFonts w:ascii="Times New Roman" w:hAnsi="Times New Roman"/>
          <w:sz w:val="24"/>
          <w:szCs w:val="24"/>
        </w:rPr>
      </w:pPr>
      <w:r>
        <w:rPr>
          <w:rFonts w:ascii="Times New Roman" w:hAnsi="Times New Roman"/>
          <w:sz w:val="24"/>
          <w:szCs w:val="24"/>
        </w:rPr>
        <w:t>Concejal Sr. Durán, señala que si la administración anterior no dejó mucha plata y esta administración tiene dinero, hace como dos años debió haberse comprado el camión.</w:t>
      </w:r>
    </w:p>
    <w:p w:rsidR="00FB349F" w:rsidRDefault="00FB349F" w:rsidP="005674F6">
      <w:pPr>
        <w:pStyle w:val="Sinespaciado"/>
        <w:jc w:val="both"/>
        <w:rPr>
          <w:rFonts w:ascii="Times New Roman" w:hAnsi="Times New Roman"/>
          <w:sz w:val="24"/>
          <w:szCs w:val="24"/>
        </w:rPr>
      </w:pPr>
      <w:r>
        <w:rPr>
          <w:rFonts w:ascii="Times New Roman" w:hAnsi="Times New Roman"/>
          <w:sz w:val="24"/>
          <w:szCs w:val="24"/>
        </w:rPr>
        <w:t>Alcalde Sr. Martínez, aclara que está hablando de la administración del Gobierno Regional.</w:t>
      </w:r>
    </w:p>
    <w:p w:rsidR="00FB349F" w:rsidRDefault="00FB349F" w:rsidP="005674F6">
      <w:pPr>
        <w:pStyle w:val="Sinespaciado"/>
        <w:jc w:val="both"/>
        <w:rPr>
          <w:rFonts w:ascii="Times New Roman" w:hAnsi="Times New Roman"/>
          <w:sz w:val="24"/>
          <w:szCs w:val="24"/>
        </w:rPr>
      </w:pPr>
      <w:r>
        <w:rPr>
          <w:rFonts w:ascii="Times New Roman" w:hAnsi="Times New Roman"/>
          <w:sz w:val="24"/>
          <w:szCs w:val="24"/>
        </w:rPr>
        <w:t>Concejal Sr. Durán, señala que hoy día se tiene dinero para hacerlo.</w:t>
      </w:r>
    </w:p>
    <w:p w:rsidR="00FB349F" w:rsidRDefault="00FB349F" w:rsidP="005674F6">
      <w:pPr>
        <w:pStyle w:val="Sinespaciado"/>
        <w:jc w:val="both"/>
        <w:rPr>
          <w:rFonts w:ascii="Times New Roman" w:hAnsi="Times New Roman"/>
          <w:sz w:val="24"/>
          <w:szCs w:val="24"/>
        </w:rPr>
      </w:pPr>
    </w:p>
    <w:p w:rsidR="00FB349F" w:rsidRDefault="00FB349F" w:rsidP="005674F6">
      <w:pPr>
        <w:pStyle w:val="Sinespaciado"/>
        <w:jc w:val="both"/>
        <w:rPr>
          <w:rFonts w:ascii="Times New Roman" w:hAnsi="Times New Roman"/>
          <w:b/>
          <w:sz w:val="24"/>
          <w:szCs w:val="24"/>
        </w:rPr>
      </w:pPr>
      <w:r>
        <w:rPr>
          <w:rFonts w:ascii="Times New Roman" w:hAnsi="Times New Roman"/>
          <w:b/>
          <w:sz w:val="24"/>
          <w:szCs w:val="24"/>
        </w:rPr>
        <w:t>6.8.</w:t>
      </w:r>
      <w:r w:rsidR="0056379C">
        <w:rPr>
          <w:rFonts w:ascii="Times New Roman" w:hAnsi="Times New Roman"/>
          <w:b/>
          <w:sz w:val="24"/>
          <w:szCs w:val="24"/>
        </w:rPr>
        <w:t xml:space="preserve"> Solicitud: Concejala Srta. Karen Ordóñez U.</w:t>
      </w:r>
    </w:p>
    <w:p w:rsidR="00FB349F" w:rsidRDefault="00FB349F" w:rsidP="005674F6">
      <w:pPr>
        <w:pStyle w:val="Sinespaciado"/>
        <w:jc w:val="both"/>
        <w:rPr>
          <w:rFonts w:ascii="Times New Roman" w:hAnsi="Times New Roman"/>
          <w:b/>
          <w:sz w:val="24"/>
          <w:szCs w:val="24"/>
        </w:rPr>
      </w:pPr>
    </w:p>
    <w:p w:rsidR="00C461F9" w:rsidRDefault="00FB349F" w:rsidP="00522CF0">
      <w:pPr>
        <w:pStyle w:val="Sinespaciado"/>
        <w:jc w:val="both"/>
        <w:rPr>
          <w:rFonts w:ascii="Times New Roman" w:eastAsia="Times New Roman" w:hAnsi="Times New Roman"/>
          <w:sz w:val="24"/>
          <w:szCs w:val="24"/>
          <w:lang w:eastAsia="es-ES"/>
        </w:rPr>
      </w:pPr>
      <w:r>
        <w:rPr>
          <w:rFonts w:ascii="Times New Roman" w:hAnsi="Times New Roman"/>
          <w:sz w:val="24"/>
          <w:szCs w:val="24"/>
        </w:rPr>
        <w:t xml:space="preserve">Concejala Srta. Ordóñez, </w:t>
      </w:r>
      <w:r w:rsidR="002242A7">
        <w:rPr>
          <w:rFonts w:ascii="Times New Roman" w:hAnsi="Times New Roman"/>
          <w:sz w:val="24"/>
          <w:szCs w:val="24"/>
        </w:rPr>
        <w:t>procede a exponer sus puntos varios: “Quiero</w:t>
      </w:r>
      <w:r w:rsidR="00000A4E">
        <w:rPr>
          <w:rFonts w:ascii="Times New Roman" w:hAnsi="Times New Roman"/>
          <w:sz w:val="24"/>
          <w:szCs w:val="24"/>
        </w:rPr>
        <w:t xml:space="preserve"> iniciar </w:t>
      </w:r>
      <w:r w:rsidR="0056379C">
        <w:rPr>
          <w:rFonts w:ascii="Times New Roman" w:hAnsi="Times New Roman"/>
          <w:sz w:val="24"/>
          <w:szCs w:val="24"/>
        </w:rPr>
        <w:t>mi</w:t>
      </w:r>
      <w:r w:rsidR="00000A4E">
        <w:rPr>
          <w:rFonts w:ascii="Times New Roman" w:hAnsi="Times New Roman"/>
          <w:sz w:val="24"/>
          <w:szCs w:val="24"/>
        </w:rPr>
        <w:t xml:space="preserve">s puntos varios haciendo un llamado </w:t>
      </w:r>
      <w:r w:rsidR="002242A7">
        <w:rPr>
          <w:rFonts w:ascii="Times New Roman" w:hAnsi="Times New Roman"/>
          <w:sz w:val="24"/>
          <w:szCs w:val="24"/>
        </w:rPr>
        <w:t xml:space="preserve">de atención a los señores Concejales, Alcalde y al Director de </w:t>
      </w:r>
      <w:proofErr w:type="spellStart"/>
      <w:r w:rsidR="002242A7">
        <w:rPr>
          <w:rFonts w:ascii="Times New Roman" w:hAnsi="Times New Roman"/>
          <w:sz w:val="24"/>
          <w:szCs w:val="24"/>
        </w:rPr>
        <w:t>Secplan</w:t>
      </w:r>
      <w:proofErr w:type="spellEnd"/>
      <w:r w:rsidR="002242A7">
        <w:rPr>
          <w:rFonts w:ascii="Times New Roman" w:hAnsi="Times New Roman"/>
          <w:sz w:val="24"/>
          <w:szCs w:val="24"/>
        </w:rPr>
        <w:t xml:space="preserve">, ex Administrador Municipal. </w:t>
      </w:r>
      <w:r w:rsidR="002242A7" w:rsidRPr="002242A7">
        <w:rPr>
          <w:rFonts w:ascii="Times New Roman" w:eastAsia="Times New Roman" w:hAnsi="Times New Roman"/>
          <w:sz w:val="24"/>
          <w:szCs w:val="24"/>
          <w:lang w:eastAsia="es-ES"/>
        </w:rPr>
        <w:t>Esto a propósito de la demanda que present</w:t>
      </w:r>
      <w:r w:rsidR="00D76DBE">
        <w:rPr>
          <w:rFonts w:ascii="Times New Roman" w:eastAsia="Times New Roman" w:hAnsi="Times New Roman"/>
          <w:sz w:val="24"/>
          <w:szCs w:val="24"/>
          <w:lang w:eastAsia="es-ES"/>
        </w:rPr>
        <w:t>ó</w:t>
      </w:r>
      <w:r w:rsidR="002242A7" w:rsidRPr="002242A7">
        <w:rPr>
          <w:rFonts w:ascii="Times New Roman" w:eastAsia="Times New Roman" w:hAnsi="Times New Roman"/>
          <w:sz w:val="24"/>
          <w:szCs w:val="24"/>
          <w:lang w:eastAsia="es-ES"/>
        </w:rPr>
        <w:t xml:space="preserve"> el </w:t>
      </w:r>
      <w:r w:rsidR="00D76DBE">
        <w:rPr>
          <w:rFonts w:ascii="Times New Roman" w:eastAsia="Times New Roman" w:hAnsi="Times New Roman"/>
          <w:sz w:val="24"/>
          <w:szCs w:val="24"/>
          <w:lang w:eastAsia="es-ES"/>
        </w:rPr>
        <w:t xml:space="preserve">Sr. </w:t>
      </w:r>
      <w:r w:rsidR="0056379C">
        <w:rPr>
          <w:rFonts w:ascii="Times New Roman" w:eastAsia="Times New Roman" w:hAnsi="Times New Roman"/>
          <w:sz w:val="24"/>
          <w:szCs w:val="24"/>
          <w:lang w:eastAsia="es-ES"/>
        </w:rPr>
        <w:t>Barros en contra del S</w:t>
      </w:r>
      <w:r w:rsidR="002242A7" w:rsidRPr="002242A7">
        <w:rPr>
          <w:rFonts w:ascii="Times New Roman" w:eastAsia="Times New Roman" w:hAnsi="Times New Roman"/>
          <w:sz w:val="24"/>
          <w:szCs w:val="24"/>
          <w:lang w:eastAsia="es-ES"/>
        </w:rPr>
        <w:t>r</w:t>
      </w:r>
      <w:r w:rsidR="0056379C">
        <w:rPr>
          <w:rFonts w:ascii="Times New Roman" w:eastAsia="Times New Roman" w:hAnsi="Times New Roman"/>
          <w:sz w:val="24"/>
          <w:szCs w:val="24"/>
          <w:lang w:eastAsia="es-ES"/>
        </w:rPr>
        <w:t>.</w:t>
      </w:r>
      <w:r w:rsidR="002242A7" w:rsidRPr="002242A7">
        <w:rPr>
          <w:rFonts w:ascii="Times New Roman" w:eastAsia="Times New Roman" w:hAnsi="Times New Roman"/>
          <w:sz w:val="24"/>
          <w:szCs w:val="24"/>
          <w:lang w:eastAsia="es-ES"/>
        </w:rPr>
        <w:t xml:space="preserve"> Durán y del municipio. El llamado es a mantener el respeto,  a no injuriarnos ni caer en descalificaciones.</w:t>
      </w:r>
      <w:r w:rsidR="002242A7">
        <w:rPr>
          <w:rFonts w:ascii="Times New Roman" w:eastAsia="Times New Roman" w:hAnsi="Times New Roman"/>
          <w:sz w:val="24"/>
          <w:szCs w:val="24"/>
          <w:lang w:eastAsia="es-ES"/>
        </w:rPr>
        <w:t xml:space="preserve"> </w:t>
      </w:r>
      <w:r w:rsidR="002242A7" w:rsidRPr="002242A7">
        <w:rPr>
          <w:rFonts w:ascii="Times New Roman" w:eastAsia="Times New Roman" w:hAnsi="Times New Roman"/>
          <w:sz w:val="24"/>
          <w:szCs w:val="24"/>
          <w:lang w:eastAsia="es-ES"/>
        </w:rPr>
        <w:t xml:space="preserve">Si el Sr. Duran tiene un problema con Martínez y además con el señor Barros, </w:t>
      </w:r>
      <w:r w:rsidR="00D76DBE" w:rsidRPr="002242A7">
        <w:rPr>
          <w:rFonts w:ascii="Times New Roman" w:eastAsia="Times New Roman" w:hAnsi="Times New Roman"/>
          <w:sz w:val="24"/>
          <w:szCs w:val="24"/>
          <w:lang w:eastAsia="es-ES"/>
        </w:rPr>
        <w:t>resuélvanlo</w:t>
      </w:r>
      <w:r w:rsidR="002242A7" w:rsidRPr="002242A7">
        <w:rPr>
          <w:rFonts w:ascii="Times New Roman" w:eastAsia="Times New Roman" w:hAnsi="Times New Roman"/>
          <w:sz w:val="24"/>
          <w:szCs w:val="24"/>
          <w:lang w:eastAsia="es-ES"/>
        </w:rPr>
        <w:t xml:space="preserve"> entre ustedes, entre cuatro paredes. Porque si el señor Martínez, el señor Durán y el señor Barros eran tan amigos, </w:t>
      </w:r>
      <w:r w:rsidR="0095230C">
        <w:rPr>
          <w:rFonts w:ascii="Times New Roman" w:eastAsia="Times New Roman" w:hAnsi="Times New Roman"/>
          <w:sz w:val="24"/>
          <w:szCs w:val="24"/>
          <w:lang w:eastAsia="es-ES"/>
        </w:rPr>
        <w:t>además de la misma trinchera política e ideológica, por qué</w:t>
      </w:r>
      <w:r w:rsidR="002242A7" w:rsidRPr="002242A7">
        <w:rPr>
          <w:rFonts w:ascii="Times New Roman" w:eastAsia="Times New Roman" w:hAnsi="Times New Roman"/>
          <w:sz w:val="24"/>
          <w:szCs w:val="24"/>
          <w:lang w:eastAsia="es-ES"/>
        </w:rPr>
        <w:t xml:space="preserve"> no se sientan a conversar y se dicen las cosas a la cara sin estar utilizando el Municipio,  los tribunales o el concejo municipal. Basta! basta de estos "show mediáticos", basta de esta guerra sin sentido, basta de los medios electrónicos que malintencionadamente manipulan, editan e inventan informaciones solo con el fin de desinformar a nuestros vecinos, como ha sido la tónica de publicaciones  en que se injuria permanentemente a los concejales socialistas con mentiras. Esta sucia estrategia que hoy se llama “</w:t>
      </w:r>
      <w:proofErr w:type="spellStart"/>
      <w:r w:rsidR="002242A7" w:rsidRPr="002242A7">
        <w:rPr>
          <w:rFonts w:ascii="Times New Roman" w:eastAsia="Times New Roman" w:hAnsi="Times New Roman"/>
          <w:sz w:val="24"/>
          <w:szCs w:val="24"/>
          <w:lang w:eastAsia="es-ES"/>
        </w:rPr>
        <w:t>fake</w:t>
      </w:r>
      <w:proofErr w:type="spellEnd"/>
      <w:r w:rsidR="002242A7" w:rsidRPr="002242A7">
        <w:rPr>
          <w:rFonts w:ascii="Times New Roman" w:eastAsia="Times New Roman" w:hAnsi="Times New Roman"/>
          <w:sz w:val="24"/>
          <w:szCs w:val="24"/>
          <w:lang w:eastAsia="es-ES"/>
        </w:rPr>
        <w:t xml:space="preserve"> </w:t>
      </w:r>
      <w:proofErr w:type="spellStart"/>
      <w:r w:rsidR="002242A7" w:rsidRPr="002242A7">
        <w:rPr>
          <w:rFonts w:ascii="Times New Roman" w:eastAsia="Times New Roman" w:hAnsi="Times New Roman"/>
          <w:sz w:val="24"/>
          <w:szCs w:val="24"/>
          <w:lang w:eastAsia="es-ES"/>
        </w:rPr>
        <w:t>news</w:t>
      </w:r>
      <w:proofErr w:type="spellEnd"/>
      <w:r w:rsidR="002242A7" w:rsidRPr="002242A7">
        <w:rPr>
          <w:rFonts w:ascii="Times New Roman" w:eastAsia="Times New Roman" w:hAnsi="Times New Roman"/>
          <w:sz w:val="24"/>
          <w:szCs w:val="24"/>
          <w:lang w:eastAsia="es-ES"/>
        </w:rPr>
        <w:t xml:space="preserve">” , consistente en la vieja política  comunicacional </w:t>
      </w:r>
      <w:r w:rsidR="002242A7" w:rsidRPr="002242A7">
        <w:rPr>
          <w:rFonts w:ascii="Times New Roman" w:eastAsia="Times New Roman" w:hAnsi="Times New Roman"/>
          <w:sz w:val="24"/>
          <w:szCs w:val="24"/>
          <w:lang w:eastAsia="es-ES"/>
        </w:rPr>
        <w:lastRenderedPageBreak/>
        <w:t xml:space="preserve">nazi - miente </w:t>
      </w:r>
      <w:proofErr w:type="spellStart"/>
      <w:r w:rsidR="002242A7" w:rsidRPr="002242A7">
        <w:rPr>
          <w:rFonts w:ascii="Times New Roman" w:eastAsia="Times New Roman" w:hAnsi="Times New Roman"/>
          <w:sz w:val="24"/>
          <w:szCs w:val="24"/>
          <w:lang w:eastAsia="es-ES"/>
        </w:rPr>
        <w:t>miente</w:t>
      </w:r>
      <w:proofErr w:type="spellEnd"/>
      <w:r w:rsidR="002242A7" w:rsidRPr="002242A7">
        <w:rPr>
          <w:rFonts w:ascii="Times New Roman" w:eastAsia="Times New Roman" w:hAnsi="Times New Roman"/>
          <w:sz w:val="24"/>
          <w:szCs w:val="24"/>
          <w:lang w:eastAsia="es-ES"/>
        </w:rPr>
        <w:t xml:space="preserve"> que algo queda-  y que tan buen resultado le dio al señor </w:t>
      </w:r>
      <w:proofErr w:type="spellStart"/>
      <w:r w:rsidR="002242A7" w:rsidRPr="002242A7">
        <w:rPr>
          <w:rFonts w:ascii="Times New Roman" w:eastAsia="Times New Roman" w:hAnsi="Times New Roman"/>
          <w:sz w:val="24"/>
          <w:szCs w:val="24"/>
          <w:lang w:eastAsia="es-ES"/>
        </w:rPr>
        <w:t>Trump</w:t>
      </w:r>
      <w:proofErr w:type="spellEnd"/>
      <w:r w:rsidR="002242A7" w:rsidRPr="002242A7">
        <w:rPr>
          <w:rFonts w:ascii="Times New Roman" w:eastAsia="Times New Roman" w:hAnsi="Times New Roman"/>
          <w:sz w:val="24"/>
          <w:szCs w:val="24"/>
          <w:lang w:eastAsia="es-ES"/>
        </w:rPr>
        <w:t xml:space="preserve"> y al señor </w:t>
      </w:r>
      <w:proofErr w:type="spellStart"/>
      <w:r w:rsidR="002242A7" w:rsidRPr="002242A7">
        <w:rPr>
          <w:rFonts w:ascii="Times New Roman" w:eastAsia="Times New Roman" w:hAnsi="Times New Roman"/>
          <w:sz w:val="24"/>
          <w:szCs w:val="24"/>
          <w:lang w:eastAsia="es-ES"/>
        </w:rPr>
        <w:t>Piñera</w:t>
      </w:r>
      <w:proofErr w:type="spellEnd"/>
      <w:r w:rsidR="002242A7" w:rsidRPr="002242A7">
        <w:rPr>
          <w:rFonts w:ascii="Times New Roman" w:eastAsia="Times New Roman" w:hAnsi="Times New Roman"/>
          <w:sz w:val="24"/>
          <w:szCs w:val="24"/>
          <w:lang w:eastAsia="es-ES"/>
        </w:rPr>
        <w:t xml:space="preserve"> para ganar espuriamente sus respectiva elecciones presidenciales, infundiendo temor a la población, al parecer lo ha aprendido muy bien alguien en Casablanca. Pero no logrará su objetivo.</w:t>
      </w:r>
      <w:r w:rsidR="002242A7">
        <w:rPr>
          <w:rFonts w:ascii="Times New Roman" w:eastAsia="Times New Roman" w:hAnsi="Times New Roman"/>
          <w:sz w:val="24"/>
          <w:szCs w:val="24"/>
          <w:lang w:eastAsia="es-ES"/>
        </w:rPr>
        <w:t xml:space="preserve"> </w:t>
      </w:r>
      <w:r w:rsidR="002242A7" w:rsidRPr="002242A7">
        <w:rPr>
          <w:rFonts w:ascii="Times New Roman" w:eastAsia="Times New Roman" w:hAnsi="Times New Roman"/>
          <w:sz w:val="24"/>
          <w:szCs w:val="24"/>
          <w:lang w:eastAsia="es-ES"/>
        </w:rPr>
        <w:t>Con este actuar los únicos que pierden son nuestros vecinos, a quien nos debemos por cierto, por esta guerra sucia perdemos un valioso tiempo y dejamos pasar problemas que realmente aquejan a los casablanquinos, como el problema de la locomoción, vivienda, desigualdad, drogas, robos y podría seguir enumerando un sinfín de problemas que día a día en mis constantes visitas a terreno los vecinos me plantean con preocupación.</w:t>
      </w:r>
      <w:r w:rsidR="002242A7">
        <w:rPr>
          <w:rFonts w:ascii="Times New Roman" w:eastAsia="Times New Roman" w:hAnsi="Times New Roman"/>
          <w:sz w:val="24"/>
          <w:szCs w:val="24"/>
          <w:lang w:eastAsia="es-ES"/>
        </w:rPr>
        <w:t xml:space="preserve"> </w:t>
      </w:r>
      <w:r w:rsidR="002242A7" w:rsidRPr="002242A7">
        <w:rPr>
          <w:rFonts w:ascii="Times New Roman" w:eastAsia="Times New Roman" w:hAnsi="Times New Roman"/>
          <w:sz w:val="24"/>
          <w:szCs w:val="24"/>
          <w:lang w:eastAsia="es-ES"/>
        </w:rPr>
        <w:t xml:space="preserve">Yo no estoy dispuesta a concurrir con mi voto para que </w:t>
      </w:r>
      <w:r w:rsidR="007969AF">
        <w:rPr>
          <w:rFonts w:ascii="Times New Roman" w:eastAsia="Times New Roman" w:hAnsi="Times New Roman"/>
          <w:sz w:val="24"/>
          <w:szCs w:val="24"/>
          <w:lang w:eastAsia="es-ES"/>
        </w:rPr>
        <w:t xml:space="preserve">con fondos de todos los casablanquinos </w:t>
      </w:r>
      <w:r w:rsidR="002242A7" w:rsidRPr="002242A7">
        <w:rPr>
          <w:rFonts w:ascii="Times New Roman" w:eastAsia="Times New Roman" w:hAnsi="Times New Roman"/>
          <w:sz w:val="24"/>
          <w:szCs w:val="24"/>
          <w:lang w:eastAsia="es-ES"/>
        </w:rPr>
        <w:t>el Municipio</w:t>
      </w:r>
      <w:r w:rsidR="007969AF">
        <w:rPr>
          <w:rFonts w:ascii="Times New Roman" w:eastAsia="Times New Roman" w:hAnsi="Times New Roman"/>
          <w:sz w:val="24"/>
          <w:szCs w:val="24"/>
          <w:lang w:eastAsia="es-ES"/>
        </w:rPr>
        <w:t xml:space="preserve">, a un empleador de la absoluta confianza del señor Alcalde, le pague un solo peso. Todo esto me parece, por decirlo de alguna manera, muy </w:t>
      </w:r>
      <w:r w:rsidR="00522CF0">
        <w:rPr>
          <w:rFonts w:ascii="Times New Roman" w:eastAsia="Times New Roman" w:hAnsi="Times New Roman"/>
          <w:sz w:val="24"/>
          <w:szCs w:val="24"/>
          <w:lang w:eastAsia="es-ES"/>
        </w:rPr>
        <w:t xml:space="preserve">extraño. </w:t>
      </w:r>
      <w:r w:rsidR="00D5325E">
        <w:rPr>
          <w:rFonts w:ascii="Times New Roman" w:eastAsia="Times New Roman" w:hAnsi="Times New Roman"/>
          <w:sz w:val="24"/>
          <w:szCs w:val="24"/>
          <w:lang w:eastAsia="es-ES"/>
        </w:rPr>
        <w:t>Finalmente,</w:t>
      </w:r>
      <w:r w:rsidR="002242A7" w:rsidRPr="002242A7">
        <w:rPr>
          <w:rFonts w:ascii="Times New Roman" w:eastAsia="Times New Roman" w:hAnsi="Times New Roman"/>
          <w:sz w:val="24"/>
          <w:szCs w:val="24"/>
          <w:lang w:eastAsia="es-ES"/>
        </w:rPr>
        <w:t xml:space="preserve"> quiero solicitarle al Sr. Alcalde que nos concentremos y trabaj</w:t>
      </w:r>
      <w:r w:rsidR="00EE777C">
        <w:rPr>
          <w:rFonts w:ascii="Times New Roman" w:eastAsia="Times New Roman" w:hAnsi="Times New Roman"/>
          <w:sz w:val="24"/>
          <w:szCs w:val="24"/>
          <w:lang w:eastAsia="es-ES"/>
        </w:rPr>
        <w:t>e</w:t>
      </w:r>
      <w:r w:rsidR="002242A7" w:rsidRPr="002242A7">
        <w:rPr>
          <w:rFonts w:ascii="Times New Roman" w:eastAsia="Times New Roman" w:hAnsi="Times New Roman"/>
          <w:sz w:val="24"/>
          <w:szCs w:val="24"/>
          <w:lang w:eastAsia="es-ES"/>
        </w:rPr>
        <w:t>mos en las preocupaciones que tiene hoy la comuna de Casablanca</w:t>
      </w:r>
      <w:r w:rsidR="002242A7">
        <w:rPr>
          <w:rFonts w:ascii="Times New Roman" w:eastAsia="Times New Roman" w:hAnsi="Times New Roman"/>
          <w:sz w:val="24"/>
          <w:szCs w:val="24"/>
          <w:lang w:eastAsia="es-ES"/>
        </w:rPr>
        <w:t xml:space="preserve">. </w:t>
      </w:r>
      <w:r w:rsidR="002242A7" w:rsidRPr="002242A7">
        <w:rPr>
          <w:rFonts w:ascii="Times New Roman" w:eastAsia="Times New Roman" w:hAnsi="Times New Roman"/>
          <w:sz w:val="24"/>
          <w:szCs w:val="24"/>
          <w:lang w:eastAsia="es-ES"/>
        </w:rPr>
        <w:t>1.</w:t>
      </w:r>
      <w:r w:rsidR="002242A7">
        <w:rPr>
          <w:rFonts w:ascii="Times New Roman" w:eastAsia="Times New Roman" w:hAnsi="Times New Roman"/>
          <w:sz w:val="24"/>
          <w:szCs w:val="24"/>
          <w:lang w:eastAsia="es-ES"/>
        </w:rPr>
        <w:t xml:space="preserve"> P</w:t>
      </w:r>
      <w:r w:rsidR="002242A7" w:rsidRPr="002242A7">
        <w:rPr>
          <w:rFonts w:ascii="Times New Roman" w:eastAsia="Times New Roman" w:hAnsi="Times New Roman"/>
          <w:sz w:val="24"/>
          <w:szCs w:val="24"/>
          <w:lang w:eastAsia="es-ES"/>
        </w:rPr>
        <w:t xml:space="preserve">ropongo que a través de la </w:t>
      </w:r>
      <w:r w:rsidR="00B76761">
        <w:rPr>
          <w:rFonts w:ascii="Times New Roman" w:eastAsia="Times New Roman" w:hAnsi="Times New Roman"/>
          <w:sz w:val="24"/>
          <w:szCs w:val="24"/>
          <w:lang w:eastAsia="es-ES"/>
        </w:rPr>
        <w:t>S</w:t>
      </w:r>
      <w:r w:rsidR="002242A7" w:rsidRPr="002242A7">
        <w:rPr>
          <w:rFonts w:ascii="Times New Roman" w:eastAsia="Times New Roman" w:hAnsi="Times New Roman"/>
          <w:sz w:val="24"/>
          <w:szCs w:val="24"/>
          <w:lang w:eastAsia="es-ES"/>
        </w:rPr>
        <w:t xml:space="preserve">eremi de </w:t>
      </w:r>
      <w:r w:rsidR="00B76761">
        <w:rPr>
          <w:rFonts w:ascii="Times New Roman" w:eastAsia="Times New Roman" w:hAnsi="Times New Roman"/>
          <w:sz w:val="24"/>
          <w:szCs w:val="24"/>
          <w:lang w:eastAsia="es-ES"/>
        </w:rPr>
        <w:t>T</w:t>
      </w:r>
      <w:r w:rsidR="002242A7" w:rsidRPr="002242A7">
        <w:rPr>
          <w:rFonts w:ascii="Times New Roman" w:eastAsia="Times New Roman" w:hAnsi="Times New Roman"/>
          <w:sz w:val="24"/>
          <w:szCs w:val="24"/>
          <w:lang w:eastAsia="es-ES"/>
        </w:rPr>
        <w:t>rasporte se convoque a una mesa de trabajo con la locomoción colectiva para tratar la problemática de la mala frecuencia de la locomoción colectiva desde Casablanca hacia Valparaíso y viceversa.</w:t>
      </w:r>
      <w:r w:rsidR="002242A7">
        <w:rPr>
          <w:rFonts w:ascii="Times New Roman" w:eastAsia="Times New Roman" w:hAnsi="Times New Roman"/>
          <w:sz w:val="24"/>
          <w:szCs w:val="24"/>
          <w:lang w:eastAsia="es-ES"/>
        </w:rPr>
        <w:t xml:space="preserve"> </w:t>
      </w:r>
    </w:p>
    <w:p w:rsidR="00C461F9" w:rsidRDefault="002242A7" w:rsidP="00522CF0">
      <w:pPr>
        <w:pStyle w:val="Sinespaciado"/>
        <w:jc w:val="both"/>
        <w:rPr>
          <w:rFonts w:ascii="Times New Roman" w:eastAsia="Times New Roman" w:hAnsi="Times New Roman"/>
          <w:sz w:val="24"/>
          <w:szCs w:val="24"/>
          <w:lang w:eastAsia="es-ES"/>
        </w:rPr>
      </w:pPr>
      <w:r w:rsidRPr="002242A7">
        <w:rPr>
          <w:rFonts w:ascii="Times New Roman" w:eastAsia="Times New Roman" w:hAnsi="Times New Roman"/>
          <w:sz w:val="24"/>
          <w:szCs w:val="24"/>
          <w:lang w:eastAsia="es-ES"/>
        </w:rPr>
        <w:t>2.</w:t>
      </w:r>
      <w:r w:rsidR="00C461F9">
        <w:rPr>
          <w:rFonts w:ascii="Times New Roman" w:eastAsia="Times New Roman" w:hAnsi="Times New Roman"/>
          <w:sz w:val="24"/>
          <w:szCs w:val="24"/>
          <w:lang w:eastAsia="es-ES"/>
        </w:rPr>
        <w:t xml:space="preserve"> Solicito</w:t>
      </w:r>
      <w:r w:rsidRPr="002242A7">
        <w:rPr>
          <w:rFonts w:ascii="Times New Roman" w:eastAsia="Times New Roman" w:hAnsi="Times New Roman"/>
          <w:sz w:val="24"/>
          <w:szCs w:val="24"/>
          <w:lang w:eastAsia="es-ES"/>
        </w:rPr>
        <w:t xml:space="preserve"> al Sr. Alcalde que a la brevedad se inicie la instalación de </w:t>
      </w:r>
      <w:proofErr w:type="spellStart"/>
      <w:r w:rsidRPr="002242A7">
        <w:rPr>
          <w:rFonts w:ascii="Times New Roman" w:eastAsia="Times New Roman" w:hAnsi="Times New Roman"/>
          <w:sz w:val="24"/>
          <w:szCs w:val="24"/>
          <w:lang w:eastAsia="es-ES"/>
        </w:rPr>
        <w:t>señaletica</w:t>
      </w:r>
      <w:proofErr w:type="spellEnd"/>
      <w:r w:rsidRPr="002242A7">
        <w:rPr>
          <w:rFonts w:ascii="Times New Roman" w:eastAsia="Times New Roman" w:hAnsi="Times New Roman"/>
          <w:sz w:val="24"/>
          <w:szCs w:val="24"/>
          <w:lang w:eastAsia="es-ES"/>
        </w:rPr>
        <w:t xml:space="preserve"> de tránsito, especialmente en las zonas de est</w:t>
      </w:r>
      <w:r>
        <w:rPr>
          <w:rFonts w:ascii="Times New Roman" w:eastAsia="Times New Roman" w:hAnsi="Times New Roman"/>
          <w:sz w:val="24"/>
          <w:szCs w:val="24"/>
          <w:lang w:eastAsia="es-ES"/>
        </w:rPr>
        <w:t>acionamiento de buses escolares</w:t>
      </w:r>
      <w:r w:rsidRPr="002242A7">
        <w:rPr>
          <w:rFonts w:ascii="Times New Roman" w:eastAsia="Times New Roman" w:hAnsi="Times New Roman"/>
          <w:sz w:val="24"/>
          <w:szCs w:val="24"/>
          <w:lang w:eastAsia="es-ES"/>
        </w:rPr>
        <w:t>, y también la demarcación de pasos peatonales.</w:t>
      </w:r>
      <w:r>
        <w:rPr>
          <w:rFonts w:ascii="Times New Roman" w:eastAsia="Times New Roman" w:hAnsi="Times New Roman"/>
          <w:sz w:val="24"/>
          <w:szCs w:val="24"/>
          <w:lang w:eastAsia="es-ES"/>
        </w:rPr>
        <w:t xml:space="preserve"> </w:t>
      </w:r>
    </w:p>
    <w:p w:rsidR="002242A7" w:rsidRDefault="002242A7" w:rsidP="00522CF0">
      <w:pPr>
        <w:pStyle w:val="Sinespaciado"/>
        <w:jc w:val="both"/>
        <w:rPr>
          <w:rFonts w:ascii="Times New Roman" w:eastAsia="Times New Roman" w:hAnsi="Times New Roman"/>
          <w:sz w:val="24"/>
          <w:szCs w:val="24"/>
          <w:lang w:eastAsia="es-ES"/>
        </w:rPr>
      </w:pPr>
      <w:r w:rsidRPr="002242A7">
        <w:rPr>
          <w:rFonts w:ascii="Times New Roman" w:eastAsia="Times New Roman" w:hAnsi="Times New Roman"/>
          <w:sz w:val="24"/>
          <w:szCs w:val="24"/>
          <w:lang w:eastAsia="es-ES"/>
        </w:rPr>
        <w:t xml:space="preserve">3. </w:t>
      </w:r>
      <w:r>
        <w:rPr>
          <w:rFonts w:ascii="Times New Roman" w:eastAsia="Times New Roman" w:hAnsi="Times New Roman"/>
          <w:sz w:val="24"/>
          <w:szCs w:val="24"/>
          <w:lang w:eastAsia="es-ES"/>
        </w:rPr>
        <w:t>V</w:t>
      </w:r>
      <w:r w:rsidR="00900CFD">
        <w:rPr>
          <w:rFonts w:ascii="Times New Roman" w:eastAsia="Times New Roman" w:hAnsi="Times New Roman"/>
          <w:sz w:val="24"/>
          <w:szCs w:val="24"/>
          <w:lang w:eastAsia="es-ES"/>
        </w:rPr>
        <w:t xml:space="preserve">amos a entrar al 5to. </w:t>
      </w:r>
      <w:proofErr w:type="gramStart"/>
      <w:r w:rsidRPr="002242A7">
        <w:rPr>
          <w:rFonts w:ascii="Times New Roman" w:eastAsia="Times New Roman" w:hAnsi="Times New Roman"/>
          <w:sz w:val="24"/>
          <w:szCs w:val="24"/>
          <w:lang w:eastAsia="es-ES"/>
        </w:rPr>
        <w:t>mes</w:t>
      </w:r>
      <w:proofErr w:type="gramEnd"/>
      <w:r w:rsidRPr="002242A7">
        <w:rPr>
          <w:rFonts w:ascii="Times New Roman" w:eastAsia="Times New Roman" w:hAnsi="Times New Roman"/>
          <w:sz w:val="24"/>
          <w:szCs w:val="24"/>
          <w:lang w:eastAsia="es-ES"/>
        </w:rPr>
        <w:t xml:space="preserve"> del año y hasta la fecha </w:t>
      </w:r>
      <w:proofErr w:type="spellStart"/>
      <w:r w:rsidRPr="002242A7">
        <w:rPr>
          <w:rFonts w:ascii="Times New Roman" w:eastAsia="Times New Roman" w:hAnsi="Times New Roman"/>
          <w:sz w:val="24"/>
          <w:szCs w:val="24"/>
          <w:lang w:eastAsia="es-ES"/>
        </w:rPr>
        <w:t>Dideco</w:t>
      </w:r>
      <w:proofErr w:type="spellEnd"/>
      <w:r w:rsidRPr="002242A7">
        <w:rPr>
          <w:rFonts w:ascii="Times New Roman" w:eastAsia="Times New Roman" w:hAnsi="Times New Roman"/>
          <w:sz w:val="24"/>
          <w:szCs w:val="24"/>
          <w:lang w:eastAsia="es-ES"/>
        </w:rPr>
        <w:t xml:space="preserve"> no ha podido adquirir viviendas de ayudas  sociales por trabas administrativas.  A este ritmo vamos a llegar a fin de año y no se habrá</w:t>
      </w:r>
      <w:r w:rsidR="00885097">
        <w:rPr>
          <w:rFonts w:ascii="Times New Roman" w:eastAsia="Times New Roman" w:hAnsi="Times New Roman"/>
          <w:sz w:val="24"/>
          <w:szCs w:val="24"/>
          <w:lang w:eastAsia="es-ES"/>
        </w:rPr>
        <w:t xml:space="preserve"> ejecutado la totalidad del </w:t>
      </w:r>
      <w:r w:rsidRPr="002242A7">
        <w:rPr>
          <w:rFonts w:ascii="Times New Roman" w:eastAsia="Times New Roman" w:hAnsi="Times New Roman"/>
          <w:sz w:val="24"/>
          <w:szCs w:val="24"/>
          <w:lang w:eastAsia="es-ES"/>
        </w:rPr>
        <w:t xml:space="preserve">presupuesto municipal </w:t>
      </w:r>
      <w:r w:rsidR="00836EFB">
        <w:rPr>
          <w:rFonts w:ascii="Times New Roman" w:eastAsia="Times New Roman" w:hAnsi="Times New Roman"/>
          <w:sz w:val="24"/>
          <w:szCs w:val="24"/>
          <w:lang w:eastAsia="es-ES"/>
        </w:rPr>
        <w:t>en</w:t>
      </w:r>
      <w:r w:rsidRPr="002242A7">
        <w:rPr>
          <w:rFonts w:ascii="Times New Roman" w:eastAsia="Times New Roman" w:hAnsi="Times New Roman"/>
          <w:sz w:val="24"/>
          <w:szCs w:val="24"/>
          <w:lang w:eastAsia="es-ES"/>
        </w:rPr>
        <w:t xml:space="preserve"> programas sociales, y quien</w:t>
      </w:r>
      <w:r w:rsidR="00836EFB">
        <w:rPr>
          <w:rFonts w:ascii="Times New Roman" w:eastAsia="Times New Roman" w:hAnsi="Times New Roman"/>
          <w:sz w:val="24"/>
          <w:szCs w:val="24"/>
          <w:lang w:eastAsia="es-ES"/>
        </w:rPr>
        <w:t>es</w:t>
      </w:r>
      <w:r w:rsidRPr="002242A7">
        <w:rPr>
          <w:rFonts w:ascii="Times New Roman" w:eastAsia="Times New Roman" w:hAnsi="Times New Roman"/>
          <w:sz w:val="24"/>
          <w:szCs w:val="24"/>
          <w:lang w:eastAsia="es-ES"/>
        </w:rPr>
        <w:t xml:space="preserve"> pierde</w:t>
      </w:r>
      <w:r w:rsidR="00836EFB">
        <w:rPr>
          <w:rFonts w:ascii="Times New Roman" w:eastAsia="Times New Roman" w:hAnsi="Times New Roman"/>
          <w:sz w:val="24"/>
          <w:szCs w:val="24"/>
          <w:lang w:eastAsia="es-ES"/>
        </w:rPr>
        <w:t>n</w:t>
      </w:r>
      <w:r w:rsidRPr="002242A7">
        <w:rPr>
          <w:rFonts w:ascii="Times New Roman" w:eastAsia="Times New Roman" w:hAnsi="Times New Roman"/>
          <w:sz w:val="24"/>
          <w:szCs w:val="24"/>
          <w:lang w:eastAsia="es-ES"/>
        </w:rPr>
        <w:t xml:space="preserve"> nuevamente </w:t>
      </w:r>
      <w:r w:rsidR="00836EFB">
        <w:rPr>
          <w:rFonts w:ascii="Times New Roman" w:eastAsia="Times New Roman" w:hAnsi="Times New Roman"/>
          <w:sz w:val="24"/>
          <w:szCs w:val="24"/>
          <w:lang w:eastAsia="es-ES"/>
        </w:rPr>
        <w:t xml:space="preserve">son </w:t>
      </w:r>
      <w:r w:rsidRPr="002242A7">
        <w:rPr>
          <w:rFonts w:ascii="Times New Roman" w:eastAsia="Times New Roman" w:hAnsi="Times New Roman"/>
          <w:sz w:val="24"/>
          <w:szCs w:val="24"/>
          <w:lang w:eastAsia="es-ES"/>
        </w:rPr>
        <w:t>los casablanquinos.</w:t>
      </w:r>
    </w:p>
    <w:p w:rsidR="00E667E7" w:rsidRPr="00836EFB" w:rsidRDefault="00836EFB" w:rsidP="002242A7">
      <w:pPr>
        <w:pStyle w:val="Sinespaciado"/>
        <w:jc w:val="both"/>
        <w:rPr>
          <w:rFonts w:ascii="Times New Roman" w:hAnsi="Times New Roman"/>
          <w:sz w:val="24"/>
          <w:szCs w:val="24"/>
        </w:rPr>
      </w:pPr>
      <w:r>
        <w:rPr>
          <w:rFonts w:ascii="Times New Roman" w:eastAsia="Times New Roman" w:hAnsi="Times New Roman"/>
          <w:sz w:val="24"/>
          <w:szCs w:val="24"/>
          <w:lang w:eastAsia="es-ES"/>
        </w:rPr>
        <w:t xml:space="preserve">4. </w:t>
      </w:r>
      <w:r w:rsidRPr="00836EFB">
        <w:rPr>
          <w:rFonts w:ascii="Times New Roman" w:hAnsi="Times New Roman"/>
          <w:color w:val="000000"/>
          <w:sz w:val="24"/>
          <w:szCs w:val="24"/>
          <w:shd w:val="clear" w:color="auto" w:fill="FFFFFF"/>
        </w:rPr>
        <w:t>Finalmente, hacer un llamado al Sr. Alcalde, muni</w:t>
      </w:r>
      <w:r>
        <w:rPr>
          <w:rFonts w:ascii="Times New Roman" w:hAnsi="Times New Roman"/>
          <w:color w:val="000000"/>
          <w:sz w:val="24"/>
          <w:szCs w:val="24"/>
          <w:shd w:val="clear" w:color="auto" w:fill="FFFFFF"/>
        </w:rPr>
        <w:t xml:space="preserve">cipio y Director y equipo de </w:t>
      </w:r>
      <w:proofErr w:type="spellStart"/>
      <w:r>
        <w:rPr>
          <w:rFonts w:ascii="Times New Roman" w:hAnsi="Times New Roman"/>
          <w:color w:val="000000"/>
          <w:sz w:val="24"/>
          <w:szCs w:val="24"/>
          <w:shd w:val="clear" w:color="auto" w:fill="FFFFFF"/>
        </w:rPr>
        <w:t>Ser</w:t>
      </w:r>
      <w:r w:rsidRPr="00836EFB">
        <w:rPr>
          <w:rFonts w:ascii="Times New Roman" w:hAnsi="Times New Roman"/>
          <w:color w:val="000000"/>
          <w:sz w:val="24"/>
          <w:szCs w:val="24"/>
          <w:shd w:val="clear" w:color="auto" w:fill="FFFFFF"/>
        </w:rPr>
        <w:t>p</w:t>
      </w:r>
      <w:r>
        <w:rPr>
          <w:rFonts w:ascii="Times New Roman" w:hAnsi="Times New Roman"/>
          <w:color w:val="000000"/>
          <w:sz w:val="24"/>
          <w:szCs w:val="24"/>
          <w:shd w:val="clear" w:color="auto" w:fill="FFFFFF"/>
        </w:rPr>
        <w:t>lac</w:t>
      </w:r>
      <w:proofErr w:type="spellEnd"/>
      <w:r w:rsidRPr="00836EFB">
        <w:rPr>
          <w:rFonts w:ascii="Times New Roman" w:hAnsi="Times New Roman"/>
          <w:color w:val="000000"/>
          <w:sz w:val="24"/>
          <w:szCs w:val="24"/>
          <w:shd w:val="clear" w:color="auto" w:fill="FFFFFF"/>
        </w:rPr>
        <w:t>, para que se inicie, a la brevedad, el trabajo de actualización del</w:t>
      </w:r>
      <w:r>
        <w:rPr>
          <w:rFonts w:ascii="Times New Roman" w:hAnsi="Times New Roman"/>
          <w:color w:val="000000"/>
          <w:sz w:val="24"/>
          <w:szCs w:val="24"/>
          <w:shd w:val="clear" w:color="auto" w:fill="FFFFFF"/>
        </w:rPr>
        <w:t xml:space="preserve"> </w:t>
      </w:r>
      <w:r w:rsidRPr="00836EFB">
        <w:rPr>
          <w:rFonts w:ascii="Times New Roman" w:hAnsi="Times New Roman"/>
          <w:color w:val="000000"/>
          <w:sz w:val="24"/>
          <w:szCs w:val="24"/>
          <w:shd w:val="clear" w:color="auto" w:fill="FFFFFF"/>
        </w:rPr>
        <w:t>Plan Comunal de Desarrollo, PLADECO,  tal como aparece mencionado en la Ley N° 18.695 Orgánica Constitucional de Municipalidades, es uno de los instrumentos de planificación comunal con que cuentan los municipios junto al Plan Regulador y la elaboración del Presupuesto Municipal, y la última actualización de nuestro Plan fue desde el año 2014 al 2017.</w:t>
      </w:r>
      <w:r w:rsidR="006839F8">
        <w:rPr>
          <w:rFonts w:ascii="Times New Roman" w:hAnsi="Times New Roman"/>
          <w:color w:val="000000"/>
          <w:sz w:val="24"/>
          <w:szCs w:val="24"/>
          <w:shd w:val="clear" w:color="auto" w:fill="FFFFFF"/>
        </w:rPr>
        <w:t>”</w:t>
      </w:r>
      <w:r w:rsidR="00E64262">
        <w:rPr>
          <w:rFonts w:ascii="Times New Roman" w:hAnsi="Times New Roman"/>
          <w:color w:val="000000"/>
          <w:sz w:val="24"/>
          <w:szCs w:val="24"/>
          <w:shd w:val="clear" w:color="auto" w:fill="FFFFFF"/>
        </w:rPr>
        <w:t xml:space="preserve"> Firman: Karen Ordóñez / Fernando Aranda.</w:t>
      </w:r>
    </w:p>
    <w:p w:rsidR="008C538C" w:rsidRDefault="009B3596" w:rsidP="002242A7">
      <w:pPr>
        <w:pStyle w:val="Sinespaciado"/>
        <w:jc w:val="both"/>
        <w:rPr>
          <w:rFonts w:ascii="Times New Roman" w:hAnsi="Times New Roman"/>
          <w:sz w:val="24"/>
          <w:szCs w:val="24"/>
        </w:rPr>
      </w:pPr>
      <w:r w:rsidRPr="009B3596">
        <w:rPr>
          <w:rFonts w:ascii="Times New Roman" w:hAnsi="Times New Roman"/>
          <w:sz w:val="24"/>
          <w:szCs w:val="24"/>
        </w:rPr>
        <w:t xml:space="preserve">Alcalde Sr. Martínez, </w:t>
      </w:r>
      <w:r>
        <w:rPr>
          <w:rFonts w:ascii="Times New Roman" w:hAnsi="Times New Roman"/>
          <w:sz w:val="24"/>
          <w:szCs w:val="24"/>
        </w:rPr>
        <w:t xml:space="preserve">al respecto comenta que su intención cuando entra en lo que es la administración pública y lo que es el municipio es el avance de la comuna, y en estos siete años que lleva </w:t>
      </w:r>
      <w:r w:rsidR="00FF2025">
        <w:rPr>
          <w:rFonts w:ascii="Times New Roman" w:hAnsi="Times New Roman"/>
          <w:sz w:val="24"/>
          <w:szCs w:val="24"/>
        </w:rPr>
        <w:t>de</w:t>
      </w:r>
      <w:r>
        <w:rPr>
          <w:rFonts w:ascii="Times New Roman" w:hAnsi="Times New Roman"/>
          <w:sz w:val="24"/>
          <w:szCs w:val="24"/>
        </w:rPr>
        <w:t xml:space="preserve"> Alcalde </w:t>
      </w:r>
      <w:r w:rsidR="00FF2025">
        <w:rPr>
          <w:rFonts w:ascii="Times New Roman" w:hAnsi="Times New Roman"/>
          <w:sz w:val="24"/>
          <w:szCs w:val="24"/>
        </w:rPr>
        <w:t xml:space="preserve">efectivamente </w:t>
      </w:r>
      <w:r>
        <w:rPr>
          <w:rFonts w:ascii="Times New Roman" w:hAnsi="Times New Roman"/>
          <w:sz w:val="24"/>
          <w:szCs w:val="24"/>
        </w:rPr>
        <w:t xml:space="preserve">siente </w:t>
      </w:r>
      <w:r w:rsidR="00FF2025">
        <w:rPr>
          <w:rFonts w:ascii="Times New Roman" w:hAnsi="Times New Roman"/>
          <w:sz w:val="24"/>
          <w:szCs w:val="24"/>
        </w:rPr>
        <w:t xml:space="preserve">que han hecho mucho por Casablanca, siente que ha habido una administración ordenada que ha avanzado bastante, en que ha sido capaz de procurarse mayor cantidad de recursos, ha sido capaz de pasar de números rojos a números azules, que efectivamente siempre ha sido un punto y un norte de esta administración el avance en temas sociales, en educación, en proyectos importantes para la comuna. De hecho si se mira lo que es el Depto. de Planificación, hoy en día cuenta con mucho más gente que la que tenía anteriormente, han sido capaces de aumentar la planta del municipio. En esto, han tenido un apoyo importante de cuatro concejales en la última administración, pero efectivamente aquí ha habido un </w:t>
      </w:r>
      <w:proofErr w:type="spellStart"/>
      <w:r w:rsidR="00FF2025">
        <w:rPr>
          <w:rFonts w:ascii="Times New Roman" w:hAnsi="Times New Roman"/>
          <w:sz w:val="24"/>
          <w:szCs w:val="24"/>
        </w:rPr>
        <w:t>entrabamiento</w:t>
      </w:r>
      <w:proofErr w:type="spellEnd"/>
      <w:r w:rsidR="00FF2025">
        <w:rPr>
          <w:rFonts w:ascii="Times New Roman" w:hAnsi="Times New Roman"/>
          <w:sz w:val="24"/>
          <w:szCs w:val="24"/>
        </w:rPr>
        <w:t xml:space="preserve"> de nuestra función, ha habido un ir atrasando e ir poniendo trabas en la administración, no solamente por temas que signifiquen una fiscalización, sino que signifiquen finalmente el atraso de la gestión. Porque, al parecer </w:t>
      </w:r>
      <w:r w:rsidR="00C57A50">
        <w:rPr>
          <w:rFonts w:ascii="Times New Roman" w:hAnsi="Times New Roman"/>
          <w:sz w:val="24"/>
          <w:szCs w:val="24"/>
        </w:rPr>
        <w:t>al prepararse para una elección algún Concejal de la mesa, piensa que entrabando la gestión del municipio eso le va a hacer bien a él; y no se piensa en definitiva</w:t>
      </w:r>
      <w:r w:rsidR="0080025B">
        <w:rPr>
          <w:rFonts w:ascii="Times New Roman" w:hAnsi="Times New Roman"/>
          <w:sz w:val="24"/>
          <w:szCs w:val="24"/>
        </w:rPr>
        <w:t xml:space="preserve"> en lo que es el avance de la comuna, y no se piensa en la comuna. En segundo lugar, respecto al tema que toca la Concejala Ordóñez de la demanda, que en lo personal se informa de ella desde un punto de vista legal porque está presentada, hasta el minuto no ha sido notificado el municipio. Señala que, esto es el resultado de lo que los dos concejales dicen, este es el resultado de la mugre que ha habido constantemente en los medios sociales en contra de funcionarios municipales. Y no es solamente el caso de un funcionario municipal que sí reacciona, sino que también hay más funcionarios municipales</w:t>
      </w:r>
      <w:r w:rsidR="00094A59">
        <w:rPr>
          <w:rFonts w:ascii="Times New Roman" w:hAnsi="Times New Roman"/>
          <w:sz w:val="24"/>
          <w:szCs w:val="24"/>
        </w:rPr>
        <w:t xml:space="preserve"> que han sido atacados constantemente por el Concejal Durán. Está la Encargada de Turismo, la Encargada de Relaciones Públicas, está el Encargado de Aseo y Ornato, hay muchos funcionarios municipales en que efectivamente han sido hostigados por el Concejal Iván Durán. Y, de verdad, cuando el director de </w:t>
      </w:r>
      <w:proofErr w:type="spellStart"/>
      <w:r w:rsidR="00094A59">
        <w:rPr>
          <w:rFonts w:ascii="Times New Roman" w:hAnsi="Times New Roman"/>
          <w:sz w:val="24"/>
          <w:szCs w:val="24"/>
        </w:rPr>
        <w:t>Secplan</w:t>
      </w:r>
      <w:proofErr w:type="spellEnd"/>
      <w:r w:rsidR="00094A59">
        <w:rPr>
          <w:rFonts w:ascii="Times New Roman" w:hAnsi="Times New Roman"/>
          <w:sz w:val="24"/>
          <w:szCs w:val="24"/>
        </w:rPr>
        <w:t xml:space="preserve"> don Alfonso Barros hace una presentación, lógicamente está de acuerdo con la Concejala Ordóñez, que suena muy raro </w:t>
      </w:r>
      <w:r w:rsidR="00094A59">
        <w:rPr>
          <w:rFonts w:ascii="Times New Roman" w:hAnsi="Times New Roman"/>
          <w:sz w:val="24"/>
          <w:szCs w:val="24"/>
        </w:rPr>
        <w:lastRenderedPageBreak/>
        <w:t xml:space="preserve">que una persona de confianza del Alcalde demande al municipio. Pero, también hay que tener presente que la actuación de los concejales, hay una representación municipal, y esa representación municipal tiene responsabilidad, que inicialmente los “paga” el municipio, se hace responsable el municipio porque es el ente con quien las personas trabajan, pero que lógicamente después el municipio tiene que repetir contra quienes corresponda. Pero, si bien en su sentir no hay una comodidad con lo que está pasando, porque se comprenderá que es impresentable que una persona </w:t>
      </w:r>
      <w:r w:rsidR="00B72DEF">
        <w:rPr>
          <w:rFonts w:ascii="Times New Roman" w:hAnsi="Times New Roman"/>
          <w:sz w:val="24"/>
          <w:szCs w:val="24"/>
        </w:rPr>
        <w:t xml:space="preserve">de confianza del municipio </w:t>
      </w:r>
      <w:r w:rsidR="005A774C">
        <w:rPr>
          <w:rFonts w:ascii="Times New Roman" w:hAnsi="Times New Roman"/>
          <w:sz w:val="24"/>
          <w:szCs w:val="24"/>
        </w:rPr>
        <w:t xml:space="preserve">demande a quien le da la confianza para trabajar en el municipio. También, está el punto </w:t>
      </w:r>
      <w:r w:rsidR="008C538C">
        <w:rPr>
          <w:rFonts w:ascii="Times New Roman" w:hAnsi="Times New Roman"/>
          <w:sz w:val="24"/>
          <w:szCs w:val="24"/>
        </w:rPr>
        <w:t xml:space="preserve">de hasta cuándo los funcionarios municipales van a aguantar esta mugre que está constantemente en los medios de comunicación, y eso es una reacción absolutamente respetable desde su punto de vita. Ahora, la determinación que tomará con respecto a cómo se seguirá trabajando dentro del municipio eso es un tema que lo va a revisar. Reitera que viene llegando ayer de vacaciones, y de verdad que sabía que había más que una </w:t>
      </w:r>
      <w:r w:rsidR="00ED3068">
        <w:rPr>
          <w:rFonts w:ascii="Times New Roman" w:hAnsi="Times New Roman"/>
          <w:sz w:val="24"/>
          <w:szCs w:val="24"/>
        </w:rPr>
        <w:t xml:space="preserve">incomodidad una </w:t>
      </w:r>
      <w:r w:rsidR="008C538C">
        <w:rPr>
          <w:rFonts w:ascii="Times New Roman" w:hAnsi="Times New Roman"/>
          <w:sz w:val="24"/>
          <w:szCs w:val="24"/>
        </w:rPr>
        <w:t>molestia</w:t>
      </w:r>
      <w:r w:rsidR="00ED3068">
        <w:rPr>
          <w:rFonts w:ascii="Times New Roman" w:hAnsi="Times New Roman"/>
          <w:sz w:val="24"/>
          <w:szCs w:val="24"/>
        </w:rPr>
        <w:t xml:space="preserve"> de muchos funcionarios municipales, y que iba a ver una reacción, no sabía cuál era exactamente. Pero, tomará las medidas y verá qué es lo que se hará a futuro respecto a las atribuciones que tiene; pero toma lo que los dos concejales dicen, hasta cuándo se va a tener este clima, y hasta cuándo van a seguir con estas peleas que nada aportan al desarrollo de Casablanca. Señala que, acaban de leer que 141 instituciones de la comuna de Casablanca van a recibir 370 millones de pesos en subvenciones; y que es lo que vienen y filman los medios de comunicación, una pelea</w:t>
      </w:r>
      <w:r w:rsidR="00A57881">
        <w:rPr>
          <w:rFonts w:ascii="Times New Roman" w:hAnsi="Times New Roman"/>
          <w:sz w:val="24"/>
          <w:szCs w:val="24"/>
        </w:rPr>
        <w:t xml:space="preserve">. Qué </w:t>
      </w:r>
      <w:r w:rsidR="00ED3068">
        <w:rPr>
          <w:rFonts w:ascii="Times New Roman" w:hAnsi="Times New Roman"/>
          <w:sz w:val="24"/>
          <w:szCs w:val="24"/>
        </w:rPr>
        <w:t>es lo que muestran de nosotros a la comunidad</w:t>
      </w:r>
      <w:r w:rsidR="00A57881">
        <w:rPr>
          <w:rFonts w:ascii="Times New Roman" w:hAnsi="Times New Roman"/>
          <w:sz w:val="24"/>
          <w:szCs w:val="24"/>
        </w:rPr>
        <w:t>,</w:t>
      </w:r>
      <w:r w:rsidR="00ED3068">
        <w:rPr>
          <w:rFonts w:ascii="Times New Roman" w:hAnsi="Times New Roman"/>
          <w:sz w:val="24"/>
          <w:szCs w:val="24"/>
        </w:rPr>
        <w:t xml:space="preserve"> qué confianza y qué tranquilidad van a tener los ciudadanos de Casablanca con lo que está pa</w:t>
      </w:r>
      <w:r w:rsidR="00FF02EB">
        <w:rPr>
          <w:rFonts w:ascii="Times New Roman" w:hAnsi="Times New Roman"/>
          <w:sz w:val="24"/>
          <w:szCs w:val="24"/>
        </w:rPr>
        <w:t>sando hoy en día cuando todo es mal, cuando todo se critica, cuando se persiguen a funcionarios y se hostigan a los funcionarios, cuál es el resultado, no avanzan. Comenta que, han tenido al Depto. Jurídico trabajando contantemente porque, hay que pillar algo, hay que descubrir algo; no se quiere más eso. Quiere agradecerle al Concejal Castro, a la Concejala Ponce, y a la Concejala Ordóñez y Concejal Aranda que les han permitido avanzar. Porque, en estas subvenciones el día que la comisión funcionó, en qué estaban los otros dos Concejales, presentando una denuncia en Fiscalía en contra del municipio; la pregunta si esa es la forma de apoyar a las instituciones y de avanzar, está de acurdo con la Concejala Ordóñez, solamente esto quería decir.</w:t>
      </w:r>
    </w:p>
    <w:p w:rsidR="00FF02EB" w:rsidRDefault="00FF02EB" w:rsidP="002242A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748DB">
        <w:rPr>
          <w:rFonts w:ascii="Times New Roman" w:hAnsi="Times New Roman"/>
          <w:sz w:val="24"/>
          <w:szCs w:val="24"/>
        </w:rPr>
        <w:t>al respecto, señala que ya que su nombre ha sido vinculado, sobre la demanda que se le hizo a su persona y hacia la municipalidad, no va a comentar nada porque todavía no lo notifican. Y, lo único que puede decir que los Tribunales conforme al marco legal son para poder hacer denuncia pero también la ley da para defenderse</w:t>
      </w:r>
      <w:r w:rsidR="003E4974">
        <w:rPr>
          <w:rFonts w:ascii="Times New Roman" w:hAnsi="Times New Roman"/>
          <w:sz w:val="24"/>
          <w:szCs w:val="24"/>
        </w:rPr>
        <w:t xml:space="preserve">. Y, </w:t>
      </w:r>
      <w:r w:rsidR="00B748DB">
        <w:rPr>
          <w:rFonts w:ascii="Times New Roman" w:hAnsi="Times New Roman"/>
          <w:sz w:val="24"/>
          <w:szCs w:val="24"/>
        </w:rPr>
        <w:t xml:space="preserve">ahí se equivoca la Concejala Ordóñez porque nunca fue amigo del </w:t>
      </w:r>
      <w:r w:rsidR="00262855">
        <w:rPr>
          <w:rFonts w:ascii="Times New Roman" w:hAnsi="Times New Roman"/>
          <w:sz w:val="24"/>
          <w:szCs w:val="24"/>
        </w:rPr>
        <w:t>Alcalde</w:t>
      </w:r>
      <w:r w:rsidR="003E4974">
        <w:rPr>
          <w:rFonts w:ascii="Times New Roman" w:hAnsi="Times New Roman"/>
          <w:sz w:val="24"/>
          <w:szCs w:val="24"/>
        </w:rPr>
        <w:t>, fue conocido y fue por un partido pero nunca fue amigo de él. Segundo, lo que dice el Alcalde ciento cuarenta y un instituciones recibió</w:t>
      </w:r>
      <w:r w:rsidR="00297BB0">
        <w:rPr>
          <w:rFonts w:ascii="Times New Roman" w:hAnsi="Times New Roman"/>
          <w:sz w:val="24"/>
          <w:szCs w:val="24"/>
        </w:rPr>
        <w:t>; c</w:t>
      </w:r>
      <w:r w:rsidR="003E4974">
        <w:rPr>
          <w:rFonts w:ascii="Times New Roman" w:hAnsi="Times New Roman"/>
          <w:sz w:val="24"/>
          <w:szCs w:val="24"/>
        </w:rPr>
        <w:t>onsulta al Concejal Oscar Salazar votó a favor o en contra respecto a las instituciones.</w:t>
      </w:r>
    </w:p>
    <w:p w:rsidR="003E4974" w:rsidRDefault="003E4974" w:rsidP="002242A7">
      <w:pPr>
        <w:pStyle w:val="Sinespaciado"/>
        <w:jc w:val="both"/>
        <w:rPr>
          <w:rFonts w:ascii="Times New Roman" w:hAnsi="Times New Roman"/>
          <w:sz w:val="24"/>
          <w:szCs w:val="24"/>
        </w:rPr>
      </w:pPr>
      <w:r>
        <w:rPr>
          <w:rFonts w:ascii="Times New Roman" w:hAnsi="Times New Roman"/>
          <w:sz w:val="24"/>
          <w:szCs w:val="24"/>
        </w:rPr>
        <w:t>Concejal Sr. Salazar, responde que a favor.</w:t>
      </w:r>
    </w:p>
    <w:p w:rsidR="003E4974" w:rsidRDefault="003E4974" w:rsidP="002242A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297BB0">
        <w:rPr>
          <w:rFonts w:ascii="Times New Roman" w:hAnsi="Times New Roman"/>
          <w:sz w:val="24"/>
          <w:szCs w:val="24"/>
        </w:rPr>
        <w:t>agrega que, acaba de verse una sede, y ellos han aprobado todo lo que sea en beneficio de la comunidad. Señala que las palabras que ha dicho el Alcalde no las comparte, sí las respeta porque es un caballero; y cree que aquí todos están trabajando para el mismo norte, y simplemente si hay una demanda la ley verá quién es el responsable y quien es el que está haciendo las cosas bien.</w:t>
      </w:r>
    </w:p>
    <w:p w:rsidR="00297BB0" w:rsidRDefault="00297BB0" w:rsidP="002242A7">
      <w:pPr>
        <w:pStyle w:val="Sinespaciado"/>
        <w:jc w:val="both"/>
        <w:rPr>
          <w:rFonts w:ascii="Times New Roman" w:hAnsi="Times New Roman"/>
          <w:sz w:val="24"/>
          <w:szCs w:val="24"/>
        </w:rPr>
      </w:pPr>
      <w:r>
        <w:rPr>
          <w:rFonts w:ascii="Times New Roman" w:hAnsi="Times New Roman"/>
          <w:sz w:val="24"/>
          <w:szCs w:val="24"/>
        </w:rPr>
        <w:t>Concejal Sr. Salazar, señala que hace su descargo también. Cree que, el Alcalde se apresura en decir co</w:t>
      </w:r>
      <w:r w:rsidR="00C4448A">
        <w:rPr>
          <w:rFonts w:ascii="Times New Roman" w:hAnsi="Times New Roman"/>
          <w:sz w:val="24"/>
          <w:szCs w:val="24"/>
        </w:rPr>
        <w:t xml:space="preserve">sas contra ellos los concejales, cuando el Alcalde tiene que tener claro que fue Concejal, y qué mandato le dieron, fiscalizar, y eso es lo que están haciendo ellos, fiscalizando. Lo otro, cuando asumió como Concejal le dejó bien claro “que todo lo bueno Alcalde que hiciera Ud., </w:t>
      </w:r>
      <w:r w:rsidR="00217693">
        <w:rPr>
          <w:rFonts w:ascii="Times New Roman" w:hAnsi="Times New Roman"/>
          <w:sz w:val="24"/>
          <w:szCs w:val="24"/>
        </w:rPr>
        <w:t xml:space="preserve">yo </w:t>
      </w:r>
      <w:r w:rsidR="00C4448A">
        <w:rPr>
          <w:rFonts w:ascii="Times New Roman" w:hAnsi="Times New Roman"/>
          <w:sz w:val="24"/>
          <w:szCs w:val="24"/>
        </w:rPr>
        <w:t>se lo iba a aplaudir</w:t>
      </w:r>
      <w:r w:rsidR="00217693">
        <w:rPr>
          <w:rFonts w:ascii="Times New Roman" w:hAnsi="Times New Roman"/>
          <w:sz w:val="24"/>
          <w:szCs w:val="24"/>
        </w:rPr>
        <w:t>, todo lo mediocre había que arreglarlo, y todo lo malo lo iba a rechazar</w:t>
      </w:r>
      <w:r w:rsidR="00C4448A">
        <w:rPr>
          <w:rFonts w:ascii="Times New Roman" w:hAnsi="Times New Roman"/>
          <w:sz w:val="24"/>
          <w:szCs w:val="24"/>
        </w:rPr>
        <w:t>”</w:t>
      </w:r>
      <w:r w:rsidR="00217693">
        <w:rPr>
          <w:rFonts w:ascii="Times New Roman" w:hAnsi="Times New Roman"/>
          <w:sz w:val="24"/>
          <w:szCs w:val="24"/>
        </w:rPr>
        <w:t>. Por lo tanto, esa es su postura, y que el Alcalde siga con su postura, no saca nada que</w:t>
      </w:r>
      <w:r w:rsidR="0069410E">
        <w:rPr>
          <w:rFonts w:ascii="Times New Roman" w:hAnsi="Times New Roman"/>
          <w:sz w:val="24"/>
          <w:szCs w:val="24"/>
        </w:rPr>
        <w:t xml:space="preserve"> les informe,</w:t>
      </w:r>
      <w:r w:rsidR="00217693">
        <w:rPr>
          <w:rFonts w:ascii="Times New Roman" w:hAnsi="Times New Roman"/>
          <w:sz w:val="24"/>
          <w:szCs w:val="24"/>
        </w:rPr>
        <w:t xml:space="preserve"> si cree qu</w:t>
      </w:r>
      <w:r w:rsidR="0069410E">
        <w:rPr>
          <w:rFonts w:ascii="Times New Roman" w:hAnsi="Times New Roman"/>
          <w:sz w:val="24"/>
          <w:szCs w:val="24"/>
        </w:rPr>
        <w:t>e todos están trabajando juntos</w:t>
      </w:r>
      <w:r w:rsidR="00217693">
        <w:rPr>
          <w:rFonts w:ascii="Times New Roman" w:hAnsi="Times New Roman"/>
          <w:sz w:val="24"/>
          <w:szCs w:val="24"/>
        </w:rPr>
        <w:t>, todos han apoyado todos los proyectos para el bienestar de Casablanca. Entonces, qué dice el Alcalde que hay cuatro Concejales que trabajan y los otros dos no, ahora si el Alcalde tiene otra postura de que todos tienen que andar levantando el dedo</w:t>
      </w:r>
      <w:r w:rsidR="0048571D">
        <w:rPr>
          <w:rFonts w:ascii="Times New Roman" w:hAnsi="Times New Roman"/>
          <w:sz w:val="24"/>
          <w:szCs w:val="24"/>
        </w:rPr>
        <w:t xml:space="preserve"> a todos los proyectos, pero si ven que los proyectos no son buenos los va rechazar, esa es su descarga.</w:t>
      </w:r>
    </w:p>
    <w:p w:rsidR="008C538C" w:rsidRDefault="0048571D" w:rsidP="002242A7">
      <w:pPr>
        <w:pStyle w:val="Sinespaciado"/>
        <w:jc w:val="both"/>
        <w:rPr>
          <w:rFonts w:ascii="Times New Roman" w:hAnsi="Times New Roman"/>
          <w:sz w:val="24"/>
          <w:szCs w:val="24"/>
        </w:rPr>
      </w:pPr>
      <w:r>
        <w:rPr>
          <w:rFonts w:ascii="Times New Roman" w:hAnsi="Times New Roman"/>
          <w:sz w:val="24"/>
          <w:szCs w:val="24"/>
        </w:rPr>
        <w:t>Concejala Sra. Ponce, señala que es lamentable</w:t>
      </w:r>
      <w:r w:rsidR="00CA1F41">
        <w:rPr>
          <w:rFonts w:ascii="Times New Roman" w:hAnsi="Times New Roman"/>
          <w:sz w:val="24"/>
          <w:szCs w:val="24"/>
        </w:rPr>
        <w:t xml:space="preserve"> toda </w:t>
      </w:r>
      <w:r>
        <w:rPr>
          <w:rFonts w:ascii="Times New Roman" w:hAnsi="Times New Roman"/>
          <w:sz w:val="24"/>
          <w:szCs w:val="24"/>
        </w:rPr>
        <w:t xml:space="preserve">esta situación. Recuerda que </w:t>
      </w:r>
      <w:r w:rsidR="005330D0">
        <w:rPr>
          <w:rFonts w:ascii="Times New Roman" w:hAnsi="Times New Roman"/>
          <w:sz w:val="24"/>
          <w:szCs w:val="24"/>
        </w:rPr>
        <w:t xml:space="preserve">con el Concejal Ricardo Castro han hecho en reiteradas ocasiones el llamado como también decía </w:t>
      </w:r>
      <w:r w:rsidR="005330D0">
        <w:rPr>
          <w:rFonts w:ascii="Times New Roman" w:hAnsi="Times New Roman"/>
          <w:sz w:val="24"/>
          <w:szCs w:val="24"/>
        </w:rPr>
        <w:lastRenderedPageBreak/>
        <w:t xml:space="preserve">la Concejala Karen y el Concejal Fernando, el llamado como dice el Alcalde </w:t>
      </w:r>
      <w:r w:rsidR="009C0A54">
        <w:rPr>
          <w:rFonts w:ascii="Times New Roman" w:hAnsi="Times New Roman"/>
          <w:sz w:val="24"/>
          <w:szCs w:val="24"/>
        </w:rPr>
        <w:t>al avance a la unión a poner a la comunidad a nuestros vecinos en esta mesa. Cree que, estos son los malos resultados desgraciadamente de los hostigamientos. De hecho, se han enterado por los medios de comunicación, se han enterado</w:t>
      </w:r>
      <w:r w:rsidR="0004483A">
        <w:rPr>
          <w:rFonts w:ascii="Times New Roman" w:hAnsi="Times New Roman"/>
          <w:sz w:val="24"/>
          <w:szCs w:val="24"/>
        </w:rPr>
        <w:t xml:space="preserve"> a través de las malas redes sociales, supone que jurídico tomará constancia y </w:t>
      </w:r>
      <w:r w:rsidR="004B7972">
        <w:rPr>
          <w:rFonts w:ascii="Times New Roman" w:hAnsi="Times New Roman"/>
          <w:sz w:val="24"/>
          <w:szCs w:val="24"/>
        </w:rPr>
        <w:t xml:space="preserve">revisará toda esta </w:t>
      </w:r>
      <w:r w:rsidR="0056308D">
        <w:rPr>
          <w:rFonts w:ascii="Times New Roman" w:hAnsi="Times New Roman"/>
          <w:sz w:val="24"/>
          <w:szCs w:val="24"/>
        </w:rPr>
        <w:t>situación</w:t>
      </w:r>
      <w:r w:rsidR="004B7972">
        <w:rPr>
          <w:rFonts w:ascii="Times New Roman" w:hAnsi="Times New Roman"/>
          <w:sz w:val="24"/>
          <w:szCs w:val="24"/>
        </w:rPr>
        <w:t xml:space="preserve"> en lo jurídico y legal como corresponde. Pero, hoy día tienen un gran avance, quiere felicitar nuevamente a </w:t>
      </w:r>
      <w:proofErr w:type="spellStart"/>
      <w:r w:rsidR="004B7972">
        <w:rPr>
          <w:rFonts w:ascii="Times New Roman" w:hAnsi="Times New Roman"/>
          <w:sz w:val="24"/>
          <w:szCs w:val="24"/>
        </w:rPr>
        <w:t>Rommy</w:t>
      </w:r>
      <w:proofErr w:type="spellEnd"/>
      <w:r w:rsidR="004B7972">
        <w:rPr>
          <w:rFonts w:ascii="Times New Roman" w:hAnsi="Times New Roman"/>
          <w:sz w:val="24"/>
          <w:szCs w:val="24"/>
        </w:rPr>
        <w:t xml:space="preserve"> Escobar y a todo el equipo de </w:t>
      </w:r>
      <w:proofErr w:type="spellStart"/>
      <w:r w:rsidR="004B7972">
        <w:rPr>
          <w:rFonts w:ascii="Times New Roman" w:hAnsi="Times New Roman"/>
          <w:sz w:val="24"/>
          <w:szCs w:val="24"/>
        </w:rPr>
        <w:t>Dideco</w:t>
      </w:r>
      <w:proofErr w:type="spellEnd"/>
      <w:r w:rsidR="004B7972">
        <w:rPr>
          <w:rFonts w:ascii="Times New Roman" w:hAnsi="Times New Roman"/>
          <w:sz w:val="24"/>
          <w:szCs w:val="24"/>
        </w:rPr>
        <w:t xml:space="preserve">, porque sin duda el presupuesto que ha entregado la administración </w:t>
      </w:r>
      <w:r w:rsidR="0056308D">
        <w:rPr>
          <w:rFonts w:ascii="Times New Roman" w:hAnsi="Times New Roman"/>
          <w:sz w:val="24"/>
          <w:szCs w:val="24"/>
        </w:rPr>
        <w:t xml:space="preserve">es sumamente importante para las organizaciones. Estuvo revisando todo el listado, se privilegian las juntas de vecinos en un tema de seguridad lo cual es un tema que se menciona siempre en la mesa del Concejo, la seguridad, el tema de alarma, se está privilegiando estos motivos de estos proyectos, a los clubes de adulto mayor, a las fundaciones. Y, la verdad que las subvenciones sin duda es un gran progreso y </w:t>
      </w:r>
      <w:r w:rsidR="00CF441D">
        <w:rPr>
          <w:rFonts w:ascii="Times New Roman" w:hAnsi="Times New Roman"/>
          <w:sz w:val="24"/>
          <w:szCs w:val="24"/>
        </w:rPr>
        <w:t>una gran ayuda al avance para Casablanca; recuerden que las organizaciones son el motor, el corazón de nuestra comunidad y lo que los mueve a ellos como Concejales</w:t>
      </w:r>
      <w:r w:rsidR="00C8303A">
        <w:rPr>
          <w:rFonts w:ascii="Times New Roman" w:hAnsi="Times New Roman"/>
          <w:sz w:val="24"/>
          <w:szCs w:val="24"/>
        </w:rPr>
        <w:t xml:space="preserve"> a seguir trabajando. Por tanto felicita a </w:t>
      </w:r>
      <w:proofErr w:type="spellStart"/>
      <w:r w:rsidR="00C8303A">
        <w:rPr>
          <w:rFonts w:ascii="Times New Roman" w:hAnsi="Times New Roman"/>
          <w:sz w:val="24"/>
          <w:szCs w:val="24"/>
        </w:rPr>
        <w:t>Rommy</w:t>
      </w:r>
      <w:proofErr w:type="spellEnd"/>
      <w:r w:rsidR="00C8303A">
        <w:rPr>
          <w:rFonts w:ascii="Times New Roman" w:hAnsi="Times New Roman"/>
          <w:sz w:val="24"/>
          <w:szCs w:val="24"/>
        </w:rPr>
        <w:t xml:space="preserve"> Escobar</w:t>
      </w:r>
      <w:r w:rsidR="00636613">
        <w:rPr>
          <w:rFonts w:ascii="Times New Roman" w:hAnsi="Times New Roman"/>
          <w:sz w:val="24"/>
          <w:szCs w:val="24"/>
        </w:rPr>
        <w:t xml:space="preserve"> y a todo el equipo de </w:t>
      </w:r>
      <w:proofErr w:type="spellStart"/>
      <w:r w:rsidR="00636613">
        <w:rPr>
          <w:rFonts w:ascii="Times New Roman" w:hAnsi="Times New Roman"/>
          <w:sz w:val="24"/>
          <w:szCs w:val="24"/>
        </w:rPr>
        <w:t>Dideco</w:t>
      </w:r>
      <w:proofErr w:type="spellEnd"/>
      <w:r w:rsidR="00636613">
        <w:rPr>
          <w:rFonts w:ascii="Times New Roman" w:hAnsi="Times New Roman"/>
          <w:sz w:val="24"/>
          <w:szCs w:val="24"/>
        </w:rPr>
        <w:t xml:space="preserve"> por el gran trabajo ordenado que realizaron. </w:t>
      </w:r>
    </w:p>
    <w:p w:rsidR="00636613" w:rsidRDefault="00636613" w:rsidP="002242A7">
      <w:pPr>
        <w:pStyle w:val="Sinespaciado"/>
        <w:jc w:val="both"/>
        <w:rPr>
          <w:rFonts w:ascii="Times New Roman" w:hAnsi="Times New Roman"/>
          <w:sz w:val="24"/>
          <w:szCs w:val="24"/>
        </w:rPr>
      </w:pPr>
    </w:p>
    <w:p w:rsidR="00297946" w:rsidRDefault="00297946" w:rsidP="002242A7">
      <w:pPr>
        <w:pStyle w:val="Sinespaciado"/>
        <w:jc w:val="both"/>
        <w:rPr>
          <w:rFonts w:ascii="Times New Roman" w:hAnsi="Times New Roman"/>
          <w:b/>
          <w:sz w:val="24"/>
          <w:szCs w:val="24"/>
        </w:rPr>
      </w:pPr>
      <w:r>
        <w:rPr>
          <w:rFonts w:ascii="Times New Roman" w:hAnsi="Times New Roman"/>
          <w:b/>
          <w:sz w:val="24"/>
          <w:szCs w:val="24"/>
        </w:rPr>
        <w:t>6.9.</w:t>
      </w:r>
      <w:r w:rsidR="00171738">
        <w:rPr>
          <w:rFonts w:ascii="Times New Roman" w:hAnsi="Times New Roman"/>
          <w:b/>
          <w:sz w:val="24"/>
          <w:szCs w:val="24"/>
        </w:rPr>
        <w:t xml:space="preserve"> Solicitud: Concejala Sra. Ilse Ponce A.</w:t>
      </w:r>
    </w:p>
    <w:p w:rsidR="00297946" w:rsidRDefault="00297946" w:rsidP="002242A7">
      <w:pPr>
        <w:pStyle w:val="Sinespaciado"/>
        <w:jc w:val="both"/>
        <w:rPr>
          <w:rFonts w:ascii="Times New Roman" w:hAnsi="Times New Roman"/>
          <w:b/>
          <w:sz w:val="24"/>
          <w:szCs w:val="24"/>
        </w:rPr>
      </w:pPr>
    </w:p>
    <w:p w:rsidR="00636613" w:rsidRDefault="00636613" w:rsidP="002242A7">
      <w:pPr>
        <w:pStyle w:val="Sinespaciado"/>
        <w:jc w:val="both"/>
        <w:rPr>
          <w:rFonts w:ascii="Times New Roman" w:hAnsi="Times New Roman"/>
          <w:sz w:val="24"/>
          <w:szCs w:val="24"/>
        </w:rPr>
      </w:pPr>
      <w:r>
        <w:rPr>
          <w:rFonts w:ascii="Times New Roman" w:hAnsi="Times New Roman"/>
          <w:sz w:val="24"/>
          <w:szCs w:val="24"/>
        </w:rPr>
        <w:t>Concejala Sra. Ponce, solicita como presidenta de la Comisión de Medioambiente al Concejo Municipal, y al Alcalde principalmente, y ante la contingencia</w:t>
      </w:r>
      <w:r w:rsidR="00E22F9A">
        <w:rPr>
          <w:rFonts w:ascii="Times New Roman" w:hAnsi="Times New Roman"/>
          <w:sz w:val="24"/>
          <w:szCs w:val="24"/>
        </w:rPr>
        <w:t xml:space="preserve"> que hoy día están viviendo, no solamente como comuna sino también como país, la cual evidencia serios problemas de </w:t>
      </w:r>
      <w:r w:rsidR="004504B0">
        <w:rPr>
          <w:rFonts w:ascii="Times New Roman" w:hAnsi="Times New Roman"/>
          <w:sz w:val="24"/>
          <w:szCs w:val="24"/>
        </w:rPr>
        <w:t>escasez</w:t>
      </w:r>
      <w:r w:rsidR="00E22F9A">
        <w:rPr>
          <w:rFonts w:ascii="Times New Roman" w:hAnsi="Times New Roman"/>
          <w:sz w:val="24"/>
          <w:szCs w:val="24"/>
        </w:rPr>
        <w:t xml:space="preserve"> híd</w:t>
      </w:r>
      <w:r w:rsidR="004504B0">
        <w:rPr>
          <w:rFonts w:ascii="Times New Roman" w:hAnsi="Times New Roman"/>
          <w:sz w:val="24"/>
          <w:szCs w:val="24"/>
        </w:rPr>
        <w:t xml:space="preserve">rica </w:t>
      </w:r>
      <w:r w:rsidR="00B17904">
        <w:rPr>
          <w:rFonts w:ascii="Times New Roman" w:hAnsi="Times New Roman"/>
          <w:sz w:val="24"/>
          <w:szCs w:val="24"/>
        </w:rPr>
        <w:t>y en la cual nuestra comuna no está exenta. Solicita al Alcalde su colaboración para tener una audiencia con el Seremi de Agricultura para hacer las gestiones necesarias y apoyar la mesa de agua en Casablanca, la cual ya se dio un primer paso en el año 2013 cuando don Marcelo Pozo la confirmó y hoy se requiere darle forma. De manera tal, de hacer participar a todas las autoridades de dicha mesa, autoridades también de gobierno y por supuesto las de esta mesa comunal presente, más toda la comunidad organizada que ya se ha puesto en contacto con ellos. Sabe que el espíritu del Alcalde es que trabajen de manera unida tanto en el servicio público</w:t>
      </w:r>
      <w:r w:rsidR="00C52BF9">
        <w:rPr>
          <w:rFonts w:ascii="Times New Roman" w:hAnsi="Times New Roman"/>
          <w:sz w:val="24"/>
          <w:szCs w:val="24"/>
        </w:rPr>
        <w:t xml:space="preserve"> como en lo privado en el bien común tan vital como es el agua. Los pri</w:t>
      </w:r>
      <w:r w:rsidR="00297946">
        <w:rPr>
          <w:rFonts w:ascii="Times New Roman" w:hAnsi="Times New Roman"/>
          <w:sz w:val="24"/>
          <w:szCs w:val="24"/>
        </w:rPr>
        <w:t>ncipales objetivos son: levantamiento de la información hídrica actualizada, y confecciona de programa hídrico, así que desde ya agradece la buena disposición, Concejal Ilse Ponce.</w:t>
      </w:r>
    </w:p>
    <w:p w:rsidR="008C538C" w:rsidRDefault="00297946" w:rsidP="002242A7">
      <w:pPr>
        <w:pStyle w:val="Sinespaciado"/>
        <w:jc w:val="both"/>
        <w:rPr>
          <w:rFonts w:ascii="Times New Roman" w:hAnsi="Times New Roman"/>
          <w:sz w:val="24"/>
          <w:szCs w:val="24"/>
        </w:rPr>
      </w:pPr>
      <w:r>
        <w:rPr>
          <w:rFonts w:ascii="Times New Roman" w:hAnsi="Times New Roman"/>
          <w:sz w:val="24"/>
          <w:szCs w:val="24"/>
        </w:rPr>
        <w:t xml:space="preserve">Alcalde Sr. Martínez, al respecto está muy contento que al fin en Casablanca haya conciencia del problema que existe, porque en lo personal, lleva nueve años trabajando por el tema del agua en Casablanca, y en los días que no estuvo supo que hubo una marcha por el agua, y espera que esa voluntad ciudadana que hay por el tema del agua, sea cada día más fuerte, y que eso les ayude a sacar la única solución que tiene este valle para no secarse, y que es traer el agua de Canal Prosperidad. Señala que, han tenido avances importantes, una de las razones fuertes por las cuales esta administración ha hecho esfuerzos importantes es asegurar al futuro, y el futuro se asegura con agua, y esa agua tiene que llegar, y en eso están trabajando en lo personal desde que era Concejal, y cree que se equivoca con nueve año, cree que son como doce años los que lleva trabajando en este proyecto. Comenta que, en un principio siempre ha sido como manoseado por algunas personas en el sentido que “ah quieren traer agua para los agricultores”, el agua es para todos. El día que se llene un tranque en Casablanca, </w:t>
      </w:r>
      <w:r w:rsidR="005152C6">
        <w:rPr>
          <w:rFonts w:ascii="Times New Roman" w:hAnsi="Times New Roman"/>
          <w:sz w:val="24"/>
          <w:szCs w:val="24"/>
        </w:rPr>
        <w:t>el agua que filtra las napas no distingue entre un pozo grande, una noria, y un pozo más chico, no hay una distinción; se mejora el valle, se recuperan las napas, y se soluciona el problema. Y, es por eso que aprovecha que hay al fin esta inquietud, esta necesidad, este movimiento por el agua de Casablanca, informar que son la comuna mejor organizada con sus APR de a Vta. Región, tienen una directiva de los APR, un tema que vienen trabajando hace años. En lo personal el tema del agua ha sido una fijación, han hecho</w:t>
      </w:r>
      <w:r w:rsidR="00D427EC">
        <w:rPr>
          <w:rFonts w:ascii="Times New Roman" w:hAnsi="Times New Roman"/>
          <w:sz w:val="24"/>
          <w:szCs w:val="24"/>
        </w:rPr>
        <w:t xml:space="preserve"> pozos en la mayoría de los APR</w:t>
      </w:r>
      <w:r w:rsidR="000B3D18">
        <w:rPr>
          <w:rFonts w:ascii="Times New Roman" w:hAnsi="Times New Roman"/>
          <w:sz w:val="24"/>
          <w:szCs w:val="24"/>
        </w:rPr>
        <w:t xml:space="preserve"> de Casablanca, lo que tenían pensado que l</w:t>
      </w:r>
      <w:r w:rsidR="00640129">
        <w:rPr>
          <w:rFonts w:ascii="Times New Roman" w:hAnsi="Times New Roman"/>
          <w:sz w:val="24"/>
          <w:szCs w:val="24"/>
        </w:rPr>
        <w:t>e</w:t>
      </w:r>
      <w:r w:rsidR="000B3D18">
        <w:rPr>
          <w:rFonts w:ascii="Times New Roman" w:hAnsi="Times New Roman"/>
          <w:sz w:val="24"/>
          <w:szCs w:val="24"/>
        </w:rPr>
        <w:t>s iba a asegurar</w:t>
      </w:r>
      <w:r w:rsidR="00640129">
        <w:rPr>
          <w:rFonts w:ascii="Times New Roman" w:hAnsi="Times New Roman"/>
          <w:sz w:val="24"/>
          <w:szCs w:val="24"/>
        </w:rPr>
        <w:t xml:space="preserve"> el consumo del agua </w:t>
      </w:r>
      <w:r w:rsidR="0083119A">
        <w:rPr>
          <w:rFonts w:ascii="Times New Roman" w:hAnsi="Times New Roman"/>
          <w:sz w:val="24"/>
          <w:szCs w:val="24"/>
        </w:rPr>
        <w:t>en las zonas rurales durante varios años, y al parecer esta crisis hídrica que están sufriendo están llegando a mayo y no ha caído una gota de agua, de verdad cuando se sale al campo se deprimen de la sequía que hay. Por tanto, es bienvenida esta inquietud de los Concejales, quiere que este sea un tema</w:t>
      </w:r>
      <w:r w:rsidR="003B42BD">
        <w:rPr>
          <w:rFonts w:ascii="Times New Roman" w:hAnsi="Times New Roman"/>
          <w:sz w:val="24"/>
          <w:szCs w:val="24"/>
        </w:rPr>
        <w:t xml:space="preserve"> no con colores políticos, ni con manoseos políticos, sino que sea como lo solicitó la </w:t>
      </w:r>
      <w:r w:rsidR="003B42BD">
        <w:rPr>
          <w:rFonts w:ascii="Times New Roman" w:hAnsi="Times New Roman"/>
          <w:sz w:val="24"/>
          <w:szCs w:val="24"/>
        </w:rPr>
        <w:lastRenderedPageBreak/>
        <w:t>Concejala Ponce y como lo solicitó el concejal Aranda, que sea algo transversal en Casablanca</w:t>
      </w:r>
      <w:r w:rsidR="002F39D6">
        <w:rPr>
          <w:rFonts w:ascii="Times New Roman" w:hAnsi="Times New Roman"/>
          <w:sz w:val="24"/>
          <w:szCs w:val="24"/>
        </w:rPr>
        <w:t>.</w:t>
      </w:r>
    </w:p>
    <w:p w:rsidR="002F39D6" w:rsidRDefault="002F39D6" w:rsidP="002242A7">
      <w:pPr>
        <w:pStyle w:val="Sinespaciado"/>
        <w:jc w:val="both"/>
        <w:rPr>
          <w:rFonts w:ascii="Times New Roman" w:hAnsi="Times New Roman"/>
          <w:sz w:val="24"/>
          <w:szCs w:val="24"/>
        </w:rPr>
      </w:pPr>
    </w:p>
    <w:p w:rsidR="002F39D6" w:rsidRDefault="002F39D6" w:rsidP="002242A7">
      <w:pPr>
        <w:pStyle w:val="Sinespaciado"/>
        <w:jc w:val="both"/>
        <w:rPr>
          <w:rFonts w:ascii="Times New Roman" w:hAnsi="Times New Roman"/>
          <w:b/>
          <w:sz w:val="24"/>
          <w:szCs w:val="24"/>
        </w:rPr>
      </w:pPr>
      <w:r>
        <w:rPr>
          <w:rFonts w:ascii="Times New Roman" w:hAnsi="Times New Roman"/>
          <w:b/>
          <w:sz w:val="24"/>
          <w:szCs w:val="24"/>
        </w:rPr>
        <w:t>6.10.</w:t>
      </w:r>
      <w:r w:rsidR="00171738">
        <w:rPr>
          <w:rFonts w:ascii="Times New Roman" w:hAnsi="Times New Roman"/>
          <w:b/>
          <w:sz w:val="24"/>
          <w:szCs w:val="24"/>
        </w:rPr>
        <w:t xml:space="preserve"> Comentario: Concejal Sr. Ricardo Castro S.</w:t>
      </w:r>
    </w:p>
    <w:p w:rsidR="002F39D6" w:rsidRDefault="002F39D6" w:rsidP="002242A7">
      <w:pPr>
        <w:pStyle w:val="Sinespaciado"/>
        <w:jc w:val="both"/>
        <w:rPr>
          <w:rFonts w:ascii="Times New Roman" w:hAnsi="Times New Roman"/>
          <w:b/>
          <w:sz w:val="24"/>
          <w:szCs w:val="24"/>
        </w:rPr>
      </w:pPr>
    </w:p>
    <w:p w:rsidR="002F39D6" w:rsidRDefault="002F39D6" w:rsidP="002242A7">
      <w:pPr>
        <w:pStyle w:val="Sinespaciado"/>
        <w:jc w:val="both"/>
        <w:rPr>
          <w:rFonts w:ascii="Times New Roman" w:hAnsi="Times New Roman"/>
          <w:sz w:val="24"/>
          <w:szCs w:val="24"/>
        </w:rPr>
      </w:pPr>
      <w:r>
        <w:rPr>
          <w:rFonts w:ascii="Times New Roman" w:hAnsi="Times New Roman"/>
          <w:sz w:val="24"/>
          <w:szCs w:val="24"/>
        </w:rPr>
        <w:t xml:space="preserve">Concejal Sr. Castro, en relación a lo que se ha hablado en los puntos varios, lo indicó en la última sesión de Concejo, a través de las redes sociales lo pudo ver, y el mensaje hacia la gente común y corriente le llegó; quieren ver que trabajen por la comuna, que no pasen inadvertidos como mesa del Concejo, que no pasen como un Concejal más, que hagan cosas por la gente. Y toma las palabras tanto de la Concejala Karen como de la Concejala Ilse con lo que han dicho al respecto, cosa que en lo personal viene diciendo desde hace  algún tiempo. </w:t>
      </w:r>
    </w:p>
    <w:p w:rsidR="004F6F6F" w:rsidRDefault="004F6F6F" w:rsidP="002242A7">
      <w:pPr>
        <w:pStyle w:val="Sinespaciado"/>
        <w:jc w:val="both"/>
        <w:rPr>
          <w:rFonts w:ascii="Times New Roman" w:hAnsi="Times New Roman"/>
          <w:sz w:val="24"/>
          <w:szCs w:val="24"/>
        </w:rPr>
      </w:pPr>
    </w:p>
    <w:p w:rsidR="002F39D6" w:rsidRDefault="002F39D6" w:rsidP="002242A7">
      <w:pPr>
        <w:pStyle w:val="Sinespaciado"/>
        <w:jc w:val="both"/>
        <w:rPr>
          <w:rFonts w:ascii="Times New Roman" w:hAnsi="Times New Roman"/>
          <w:b/>
          <w:sz w:val="24"/>
          <w:szCs w:val="24"/>
        </w:rPr>
      </w:pPr>
      <w:r>
        <w:rPr>
          <w:rFonts w:ascii="Times New Roman" w:hAnsi="Times New Roman"/>
          <w:b/>
          <w:sz w:val="24"/>
          <w:szCs w:val="24"/>
        </w:rPr>
        <w:t>6.11.</w:t>
      </w:r>
      <w:r w:rsidR="00A414C0">
        <w:rPr>
          <w:rFonts w:ascii="Times New Roman" w:hAnsi="Times New Roman"/>
          <w:b/>
          <w:sz w:val="24"/>
          <w:szCs w:val="24"/>
        </w:rPr>
        <w:t xml:space="preserve"> Comentario: Concejal Sr. Ricardo Castro S.</w:t>
      </w:r>
    </w:p>
    <w:p w:rsidR="002F39D6" w:rsidRDefault="002F39D6" w:rsidP="002242A7">
      <w:pPr>
        <w:pStyle w:val="Sinespaciado"/>
        <w:jc w:val="both"/>
        <w:rPr>
          <w:rFonts w:ascii="Times New Roman" w:hAnsi="Times New Roman"/>
          <w:b/>
          <w:sz w:val="24"/>
          <w:szCs w:val="24"/>
        </w:rPr>
      </w:pPr>
    </w:p>
    <w:p w:rsidR="00872949" w:rsidRDefault="002F39D6" w:rsidP="002242A7">
      <w:pPr>
        <w:pStyle w:val="Sinespaciado"/>
        <w:jc w:val="both"/>
        <w:rPr>
          <w:rFonts w:ascii="Times New Roman" w:hAnsi="Times New Roman"/>
          <w:sz w:val="24"/>
          <w:szCs w:val="24"/>
        </w:rPr>
      </w:pPr>
      <w:r w:rsidRPr="002F39D6">
        <w:rPr>
          <w:rFonts w:ascii="Times New Roman" w:hAnsi="Times New Roman"/>
          <w:sz w:val="24"/>
          <w:szCs w:val="24"/>
        </w:rPr>
        <w:t>Concejal Sr. Castro, aprovechando también</w:t>
      </w:r>
      <w:r w:rsidR="00160332">
        <w:rPr>
          <w:rFonts w:ascii="Times New Roman" w:hAnsi="Times New Roman"/>
          <w:sz w:val="24"/>
          <w:szCs w:val="24"/>
        </w:rPr>
        <w:t xml:space="preserve"> que los Concejos son públicos, quiere indicar el trabajo que realizan como Concejales, porque bien el Alcalde lo indicaba mucha gente se fija en las peleas.</w:t>
      </w:r>
      <w:r w:rsidR="002201D6">
        <w:rPr>
          <w:rFonts w:ascii="Times New Roman" w:hAnsi="Times New Roman"/>
          <w:sz w:val="24"/>
          <w:szCs w:val="24"/>
        </w:rPr>
        <w:t xml:space="preserve"> Han tenido un trabajo con respecto al Plano Regulador, y no sabe si el presidente de la comisión lo podrá indicar, que ha sido muy arduo, han tenido seis sesiones continuas de largas horas debatiendo lo que es el plano regulador, y cree que pueden llegar a un consenso en sí en lo que es el Plano Regulador, mirando </w:t>
      </w:r>
      <w:proofErr w:type="spellStart"/>
      <w:r w:rsidR="002201D6">
        <w:rPr>
          <w:rFonts w:ascii="Times New Roman" w:hAnsi="Times New Roman"/>
          <w:sz w:val="24"/>
          <w:szCs w:val="24"/>
        </w:rPr>
        <w:t>a</w:t>
      </w:r>
      <w:proofErr w:type="spellEnd"/>
      <w:r w:rsidR="002201D6">
        <w:rPr>
          <w:rFonts w:ascii="Times New Roman" w:hAnsi="Times New Roman"/>
          <w:sz w:val="24"/>
          <w:szCs w:val="24"/>
        </w:rPr>
        <w:t xml:space="preserve"> futuro</w:t>
      </w:r>
      <w:r w:rsidR="00EB478C">
        <w:rPr>
          <w:rFonts w:ascii="Times New Roman" w:hAnsi="Times New Roman"/>
          <w:sz w:val="24"/>
          <w:szCs w:val="24"/>
        </w:rPr>
        <w:t xml:space="preserve"> a treinta años a nuestra comuna, no solamente nuestra zona urbana sino que la zona rural, y son esas cosas que la comunidad tiene que tener al tanto del trabajo que están realizando como mesa de Concejo junto a los funcionarios municipales con relación al nuevo Plano Regulador que le parece que pasa un poco inadvertida o sin mucha publicidad. Pero, ha sido un trabajo arduo de toda la mesa del Concejo, más los funcionarios municipales del Depto. de Obras que quiere destacar </w:t>
      </w:r>
      <w:r w:rsidR="00872949">
        <w:rPr>
          <w:rFonts w:ascii="Times New Roman" w:hAnsi="Times New Roman"/>
          <w:sz w:val="24"/>
          <w:szCs w:val="24"/>
        </w:rPr>
        <w:t xml:space="preserve">y que no pase inadvertida porque han sido seis sesiones seguidas de largas horas de debate y conversación, de preguntas también porque algunos conceptos no los manejaban al respecto, y cree que con el tiempo así lo han hecho en su medida lo que pueden aprender. </w:t>
      </w:r>
    </w:p>
    <w:p w:rsidR="00872949" w:rsidRDefault="00872949" w:rsidP="002242A7">
      <w:pPr>
        <w:pStyle w:val="Sinespaciado"/>
        <w:jc w:val="both"/>
        <w:rPr>
          <w:rFonts w:ascii="Times New Roman" w:hAnsi="Times New Roman"/>
          <w:sz w:val="24"/>
          <w:szCs w:val="24"/>
        </w:rPr>
      </w:pPr>
    </w:p>
    <w:p w:rsidR="00872949" w:rsidRDefault="00872949" w:rsidP="002242A7">
      <w:pPr>
        <w:pStyle w:val="Sinespaciado"/>
        <w:jc w:val="both"/>
        <w:rPr>
          <w:rFonts w:ascii="Times New Roman" w:hAnsi="Times New Roman"/>
          <w:b/>
          <w:sz w:val="24"/>
          <w:szCs w:val="24"/>
        </w:rPr>
      </w:pPr>
      <w:r>
        <w:rPr>
          <w:rFonts w:ascii="Times New Roman" w:hAnsi="Times New Roman"/>
          <w:b/>
          <w:sz w:val="24"/>
          <w:szCs w:val="24"/>
        </w:rPr>
        <w:t>6.12.</w:t>
      </w:r>
      <w:r w:rsidR="0011149A">
        <w:rPr>
          <w:rFonts w:ascii="Times New Roman" w:hAnsi="Times New Roman"/>
          <w:b/>
          <w:sz w:val="24"/>
          <w:szCs w:val="24"/>
        </w:rPr>
        <w:t xml:space="preserve"> </w:t>
      </w:r>
      <w:r w:rsidR="00A414C0">
        <w:rPr>
          <w:rFonts w:ascii="Times New Roman" w:hAnsi="Times New Roman"/>
          <w:b/>
          <w:sz w:val="24"/>
          <w:szCs w:val="24"/>
        </w:rPr>
        <w:t>Comentario: Concejal Sr. Ricardo Castro S.</w:t>
      </w:r>
    </w:p>
    <w:p w:rsidR="00872949" w:rsidRDefault="00872949" w:rsidP="002242A7">
      <w:pPr>
        <w:pStyle w:val="Sinespaciado"/>
        <w:jc w:val="both"/>
        <w:rPr>
          <w:rFonts w:ascii="Times New Roman" w:hAnsi="Times New Roman"/>
          <w:b/>
          <w:sz w:val="24"/>
          <w:szCs w:val="24"/>
        </w:rPr>
      </w:pPr>
    </w:p>
    <w:p w:rsidR="002F39D6" w:rsidRDefault="00872949" w:rsidP="002242A7">
      <w:pPr>
        <w:pStyle w:val="Sinespaciado"/>
        <w:jc w:val="both"/>
        <w:rPr>
          <w:rFonts w:ascii="Times New Roman" w:hAnsi="Times New Roman"/>
          <w:sz w:val="24"/>
          <w:szCs w:val="24"/>
        </w:rPr>
      </w:pPr>
      <w:r>
        <w:rPr>
          <w:rFonts w:ascii="Times New Roman" w:hAnsi="Times New Roman"/>
          <w:sz w:val="24"/>
          <w:szCs w:val="24"/>
        </w:rPr>
        <w:t xml:space="preserve">Concejal Sr. Castro, señala que lo que tienen en las manos, más que unos simples papeles es algo muy importante para la comunidad </w:t>
      </w:r>
      <w:r w:rsidR="0034329F">
        <w:rPr>
          <w:rFonts w:ascii="Times New Roman" w:hAnsi="Times New Roman"/>
          <w:sz w:val="24"/>
          <w:szCs w:val="24"/>
        </w:rPr>
        <w:t xml:space="preserve">lo que son las subvenciones. Preguntó por el monto total, porque de verdad como Concejal y antiguamente como Comunicador </w:t>
      </w:r>
      <w:r w:rsidR="00526DDF">
        <w:rPr>
          <w:rFonts w:ascii="Times New Roman" w:hAnsi="Times New Roman"/>
          <w:sz w:val="24"/>
          <w:szCs w:val="24"/>
        </w:rPr>
        <w:t xml:space="preserve">ha podido palpar el avance que ha tenido al respecto en cuanto a los montos. Y, si se ponen a ver los detalles </w:t>
      </w:r>
      <w:r w:rsidR="00BB7189">
        <w:rPr>
          <w:rFonts w:ascii="Times New Roman" w:hAnsi="Times New Roman"/>
          <w:sz w:val="24"/>
          <w:szCs w:val="24"/>
        </w:rPr>
        <w:t xml:space="preserve">de los proyectos en sí, cree que es súper importante lo que está ocurriendo hoy en el Concejo Municipal, que cree que esto es lo más importante de hoy en conjunto con otras situaciones que se han tomado. Pero acá, van a ver el desarrollo de distintas organizaciones, desde lo social, lo deportivo, lo cultural, de beneficencia que es súper importante. Comenta que, hace poco hubo una ceremonia </w:t>
      </w:r>
      <w:r w:rsidR="00C3118F">
        <w:rPr>
          <w:rFonts w:ascii="Times New Roman" w:hAnsi="Times New Roman"/>
          <w:sz w:val="24"/>
          <w:szCs w:val="24"/>
        </w:rPr>
        <w:t xml:space="preserve">del Cuerpo de Bomberos de Casablanca, montos que hace algunos años era imposible poder otorgar, y eso en base a la buena gestión administrativa. Quiere felicitar al equipo que trabajó en las comisiones que también fueron arduas, de largo trabajo, y como también lo indicaba la Concejala Ilse lo pueden ver que se le da un amplio respaldo al </w:t>
      </w:r>
      <w:r w:rsidR="009A09F3">
        <w:rPr>
          <w:rFonts w:ascii="Times New Roman" w:hAnsi="Times New Roman"/>
          <w:sz w:val="24"/>
          <w:szCs w:val="24"/>
        </w:rPr>
        <w:t>tema de seguridad que tanto pide la comunidad</w:t>
      </w:r>
      <w:r w:rsidR="00AE279C">
        <w:rPr>
          <w:rFonts w:ascii="Times New Roman" w:hAnsi="Times New Roman"/>
          <w:sz w:val="24"/>
          <w:szCs w:val="24"/>
        </w:rPr>
        <w:t>, Y, a</w:t>
      </w:r>
      <w:r w:rsidR="009A09F3">
        <w:rPr>
          <w:rFonts w:ascii="Times New Roman" w:hAnsi="Times New Roman"/>
          <w:sz w:val="24"/>
          <w:szCs w:val="24"/>
        </w:rPr>
        <w:t>lgo destacable</w:t>
      </w:r>
      <w:r w:rsidR="00AE279C">
        <w:rPr>
          <w:rFonts w:ascii="Times New Roman" w:hAnsi="Times New Roman"/>
          <w:sz w:val="24"/>
          <w:szCs w:val="24"/>
        </w:rPr>
        <w:t>,</w:t>
      </w:r>
      <w:r w:rsidR="009A09F3">
        <w:rPr>
          <w:rFonts w:ascii="Times New Roman" w:hAnsi="Times New Roman"/>
          <w:sz w:val="24"/>
          <w:szCs w:val="24"/>
        </w:rPr>
        <w:t xml:space="preserve"> sobre todo los adultos mayores que agradece que se les haya otorga</w:t>
      </w:r>
      <w:r w:rsidR="00AE279C">
        <w:rPr>
          <w:rFonts w:ascii="Times New Roman" w:hAnsi="Times New Roman"/>
          <w:sz w:val="24"/>
          <w:szCs w:val="24"/>
        </w:rPr>
        <w:t xml:space="preserve">do todo lo que ellos solicitaron, que es súper bueno sobre todo por un tema de recreación de ellos, hay un tema también psicológico de ellos que pueden ver en sus diferentes proyectos. Expresa estar muy contento y cree que al salir de esta sesión, las ciento cuarenta y un organizaciones que se vieron beneficiadas estarán más que </w:t>
      </w:r>
      <w:r w:rsidR="00F24CA7">
        <w:rPr>
          <w:rFonts w:ascii="Times New Roman" w:hAnsi="Times New Roman"/>
          <w:sz w:val="24"/>
          <w:szCs w:val="24"/>
        </w:rPr>
        <w:t>felices</w:t>
      </w:r>
      <w:r w:rsidR="00AE279C">
        <w:rPr>
          <w:rFonts w:ascii="Times New Roman" w:hAnsi="Times New Roman"/>
          <w:sz w:val="24"/>
          <w:szCs w:val="24"/>
        </w:rPr>
        <w:t xml:space="preserve"> porque es un impulso </w:t>
      </w:r>
      <w:r w:rsidR="00F24CA7">
        <w:rPr>
          <w:rFonts w:ascii="Times New Roman" w:hAnsi="Times New Roman"/>
          <w:sz w:val="24"/>
          <w:szCs w:val="24"/>
        </w:rPr>
        <w:t>al desarrollo de estas organizaciones. Por tanto felicita a todo el equipo que trabajó</w:t>
      </w:r>
      <w:r w:rsidR="00F0575F">
        <w:rPr>
          <w:rFonts w:ascii="Times New Roman" w:hAnsi="Times New Roman"/>
          <w:sz w:val="24"/>
          <w:szCs w:val="24"/>
        </w:rPr>
        <w:t>, como Concejal se siente muy contento de haber aprobado, y que verán el fruto a lo largo del presente año. Felicita a la administración por los montos que son trescientos millones de pesos que no dejan de ser.</w:t>
      </w:r>
    </w:p>
    <w:p w:rsidR="009F165F" w:rsidRDefault="009F165F" w:rsidP="002242A7">
      <w:pPr>
        <w:pStyle w:val="Sinespaciado"/>
        <w:jc w:val="both"/>
        <w:rPr>
          <w:rFonts w:ascii="Times New Roman" w:hAnsi="Times New Roman"/>
          <w:sz w:val="24"/>
          <w:szCs w:val="24"/>
        </w:rPr>
      </w:pPr>
    </w:p>
    <w:p w:rsidR="00F0575F" w:rsidRDefault="00F0575F" w:rsidP="002242A7">
      <w:pPr>
        <w:pStyle w:val="Sinespaciado"/>
        <w:jc w:val="both"/>
        <w:rPr>
          <w:rFonts w:ascii="Times New Roman" w:hAnsi="Times New Roman"/>
          <w:b/>
          <w:sz w:val="24"/>
          <w:szCs w:val="24"/>
        </w:rPr>
      </w:pPr>
      <w:r>
        <w:rPr>
          <w:rFonts w:ascii="Times New Roman" w:hAnsi="Times New Roman"/>
          <w:b/>
          <w:sz w:val="24"/>
          <w:szCs w:val="24"/>
        </w:rPr>
        <w:t>6.13.</w:t>
      </w:r>
      <w:r w:rsidR="00A70276">
        <w:rPr>
          <w:rFonts w:ascii="Times New Roman" w:hAnsi="Times New Roman"/>
          <w:b/>
          <w:sz w:val="24"/>
          <w:szCs w:val="24"/>
        </w:rPr>
        <w:t xml:space="preserve"> </w:t>
      </w:r>
      <w:r w:rsidR="00263852">
        <w:rPr>
          <w:rFonts w:ascii="Times New Roman" w:hAnsi="Times New Roman"/>
          <w:b/>
          <w:sz w:val="24"/>
          <w:szCs w:val="24"/>
        </w:rPr>
        <w:t>Solicitud: Concejal Sr. Fernando Aranda B.</w:t>
      </w:r>
    </w:p>
    <w:p w:rsidR="00F0575F" w:rsidRDefault="00F0575F" w:rsidP="002242A7">
      <w:pPr>
        <w:pStyle w:val="Sinespaciado"/>
        <w:jc w:val="both"/>
        <w:rPr>
          <w:rFonts w:ascii="Times New Roman" w:hAnsi="Times New Roman"/>
          <w:b/>
          <w:sz w:val="24"/>
          <w:szCs w:val="24"/>
        </w:rPr>
      </w:pPr>
    </w:p>
    <w:p w:rsidR="002F39D6" w:rsidRDefault="00F0575F" w:rsidP="002242A7">
      <w:pPr>
        <w:pStyle w:val="Sinespaciado"/>
        <w:jc w:val="both"/>
        <w:rPr>
          <w:rFonts w:ascii="Times New Roman" w:hAnsi="Times New Roman"/>
          <w:sz w:val="24"/>
          <w:szCs w:val="24"/>
        </w:rPr>
      </w:pPr>
      <w:r>
        <w:rPr>
          <w:rFonts w:ascii="Times New Roman" w:hAnsi="Times New Roman"/>
          <w:sz w:val="24"/>
          <w:szCs w:val="24"/>
        </w:rPr>
        <w:t>Concejal Sr. Aranda, se suma y es parte también de la declaración pública que hace la Concejala Karen Ordóñez, Sin embargo es primera vez que está en este Concejo, cuando llegó acá no e</w:t>
      </w:r>
      <w:r w:rsidR="00A70276">
        <w:rPr>
          <w:rFonts w:ascii="Times New Roman" w:hAnsi="Times New Roman"/>
          <w:sz w:val="24"/>
          <w:szCs w:val="24"/>
        </w:rPr>
        <w:t>ra</w:t>
      </w:r>
      <w:r>
        <w:rPr>
          <w:rFonts w:ascii="Times New Roman" w:hAnsi="Times New Roman"/>
          <w:sz w:val="24"/>
          <w:szCs w:val="24"/>
        </w:rPr>
        <w:t xml:space="preserve"> u</w:t>
      </w:r>
      <w:r w:rsidR="00821B1E">
        <w:rPr>
          <w:rFonts w:ascii="Times New Roman" w:hAnsi="Times New Roman"/>
          <w:sz w:val="24"/>
          <w:szCs w:val="24"/>
        </w:rPr>
        <w:t xml:space="preserve">n político de una gran carrera, pero cuando llegó entendía que el Concejal Durán, el Alcalde, y Barros trabajaban en la misma línea política </w:t>
      </w:r>
      <w:r w:rsidR="005E1C8E">
        <w:rPr>
          <w:rFonts w:ascii="Times New Roman" w:hAnsi="Times New Roman"/>
          <w:sz w:val="24"/>
          <w:szCs w:val="24"/>
        </w:rPr>
        <w:t>y cuando empezaron a trabajar como Concejales las posturas fueron dividiéndose y haciéndose cada vez más dividida</w:t>
      </w:r>
      <w:r w:rsidR="005F6DEE">
        <w:rPr>
          <w:rFonts w:ascii="Times New Roman" w:hAnsi="Times New Roman"/>
          <w:sz w:val="24"/>
          <w:szCs w:val="24"/>
        </w:rPr>
        <w:t>s</w:t>
      </w:r>
      <w:r w:rsidR="005E1C8E">
        <w:rPr>
          <w:rFonts w:ascii="Times New Roman" w:hAnsi="Times New Roman"/>
          <w:sz w:val="24"/>
          <w:szCs w:val="24"/>
        </w:rPr>
        <w:t xml:space="preserve"> entre ellos. No sabe cuál es el motivo tampoco le interesa, pero sí siente que está perjudicando la administración actual, el desarrollo del trabajo municipal y del Concejo Municipal. La gente los eligió a ellos para representar sus necesidades, y hoy día tienen muchas necesidades que hay que ir cubriendo porque están pasando fenómenos extraños en nuestra sociedad y nombrará uno solamente: la escasez de vivienda. Y, porqué hoy tienen escases de vivienda, porque los arriendos se han elevado tanto que las familias no pueden pagar arriendo y se van a construir una vivienda de escasos recursos una mediagua atrás de la casa de los padres, porque el arriendo está costando trescientos, doscientos cincuenta mil pesos. Entonces, esas familias que hoy día arrendaban en Casablanca</w:t>
      </w:r>
      <w:r w:rsidR="00B8294D">
        <w:rPr>
          <w:rFonts w:ascii="Times New Roman" w:hAnsi="Times New Roman"/>
          <w:sz w:val="24"/>
          <w:szCs w:val="24"/>
        </w:rPr>
        <w:t>, que podían pagar arriendo se están yendo a ser albergados, o ser parte de otra familia. Tienen fenómenos hoy día como el transporte público, donde se va a los paraderos y en cualquier parte se paran a esperar el bus, el colectivo</w:t>
      </w:r>
      <w:r w:rsidR="00B824C0">
        <w:rPr>
          <w:rFonts w:ascii="Times New Roman" w:hAnsi="Times New Roman"/>
          <w:sz w:val="24"/>
          <w:szCs w:val="24"/>
        </w:rPr>
        <w:t xml:space="preserve">, donde hay que esperar media hora, una hora, hasta dos horas. Señala que antiguamente se hacía en Casablanca, que si los buses no salían llenos no se iban, entonces están pasando cada una hora, cada dos horas. Se tiene otro problema en la comuna, como es el problema de la droga, también estas discusiones estériles que no producen nada, </w:t>
      </w:r>
      <w:r w:rsidR="00CA4480">
        <w:rPr>
          <w:rFonts w:ascii="Times New Roman" w:hAnsi="Times New Roman"/>
          <w:sz w:val="24"/>
          <w:szCs w:val="24"/>
        </w:rPr>
        <w:t xml:space="preserve">están produciendo proyectos importantes como es mejorar la luminosidad en la comunidad, detener el </w:t>
      </w:r>
      <w:r w:rsidR="000F67A8">
        <w:rPr>
          <w:rFonts w:ascii="Times New Roman" w:hAnsi="Times New Roman"/>
          <w:sz w:val="24"/>
          <w:szCs w:val="24"/>
        </w:rPr>
        <w:t>flagelo de la droga, coordinar más los trabajos con las policías, tratar de ingresar nuevamente la PDI, todas las discusiones que hoy día tienen en Concejo y en la Municipalidad está perjudicando el trabajo municipal, y además las cosas importantes que hoy día están aprobando, como la aprobación de la Villa, pasan a un segundo plano. Ahora, porqué la molestia de los dos Concejales, es que ellos sí están trabajando en terreno, y el trabajo de ellos como Concejales es incivilizado por discusiones estériles que se producen en la redes públicas, que entiende que es de la línea del Concejal Durán, donde los pone a ellos como conejitos para que la gente opine de que ellos tienen que tomar trinchera en la discusión política que tienen ellos. Y, los perjudica enormemente, porque no se da a conocer el trabajo</w:t>
      </w:r>
      <w:r w:rsidR="00BF01F9">
        <w:rPr>
          <w:rFonts w:ascii="Times New Roman" w:hAnsi="Times New Roman"/>
          <w:sz w:val="24"/>
          <w:szCs w:val="24"/>
        </w:rPr>
        <w:t xml:space="preserve"> que están haciendo, y que es importante, y que es como dice el Concejal Castro, están trabajando en el Plano Regulador Comunal, las seis últimas sesiones</w:t>
      </w:r>
      <w:r w:rsidR="005A7417">
        <w:rPr>
          <w:rFonts w:ascii="Times New Roman" w:hAnsi="Times New Roman"/>
          <w:sz w:val="24"/>
          <w:szCs w:val="24"/>
        </w:rPr>
        <w:t xml:space="preserve"> tienen que ver con la última etapa, pero tuvieron otras anteriormente donde han trabajado seriamente, donde han ido respetando el marco legal de la ley para que todo se vaya cumpliendo, cosa que ninguna persona diga que hicieron algo detrás de alguien. Señala que, este Concejal, Fernando Aranda, ha tratado de abrir el Concejo a la comunidad, como es, y lo solicitó al Concejal Salazar que no le ha contestado, abrir la comisión de patentes de alcoholes para que la gente conozca hoy día lo que va a ser la ordenanza de patentes y alcoholes con respecto a los horarios de alcohol. También, ha pedido abrir la comisión de medioambiente</w:t>
      </w:r>
      <w:r w:rsidR="00A730ED">
        <w:rPr>
          <w:rFonts w:ascii="Times New Roman" w:hAnsi="Times New Roman"/>
          <w:sz w:val="24"/>
          <w:szCs w:val="24"/>
        </w:rPr>
        <w:t xml:space="preserve">, y han abierto también la comisión del Plano Regulador para que todo y cada uno de los Concejales pueda traer los asesores que estime necesario para que </w:t>
      </w:r>
      <w:r w:rsidR="007116F9">
        <w:rPr>
          <w:rFonts w:ascii="Times New Roman" w:hAnsi="Times New Roman"/>
          <w:sz w:val="24"/>
          <w:szCs w:val="24"/>
        </w:rPr>
        <w:t xml:space="preserve">conozcan y le dé la información necesaria a la comunidad. Pero todo ese trabajo que se hace, todos los días se ve invisibilidad por las discusiones que hoy día hay en el Concejo y en la Municipalidad. La gente quiere y ha dicho a través de las redes sociales también, que quiere a un Alcalde que esté liderando una comuna, a un </w:t>
      </w:r>
      <w:proofErr w:type="spellStart"/>
      <w:r w:rsidR="007116F9">
        <w:rPr>
          <w:rFonts w:ascii="Times New Roman" w:hAnsi="Times New Roman"/>
          <w:sz w:val="24"/>
          <w:szCs w:val="24"/>
        </w:rPr>
        <w:t>Secplan</w:t>
      </w:r>
      <w:proofErr w:type="spellEnd"/>
      <w:r w:rsidR="007116F9">
        <w:rPr>
          <w:rFonts w:ascii="Times New Roman" w:hAnsi="Times New Roman"/>
          <w:sz w:val="24"/>
          <w:szCs w:val="24"/>
        </w:rPr>
        <w:t xml:space="preserve"> que esté haciendo su trabajo</w:t>
      </w:r>
      <w:r w:rsidR="005E3B98">
        <w:rPr>
          <w:rFonts w:ascii="Times New Roman" w:hAnsi="Times New Roman"/>
          <w:sz w:val="24"/>
          <w:szCs w:val="24"/>
        </w:rPr>
        <w:t xml:space="preserve">, y unos Concejales que estén dedicados principalmente por las necesidades que tiene la comuna de Casablanca que hoy día son muchas, y son varios los fenómenos que han ido apareciendo por la mala situación económica que tiene el país hoy día y principalmente en el sector de vivienda. Por lo tanto, indica al Sr. Alcalde que, al igual que la Concejala Karen Ordóñez, </w:t>
      </w:r>
      <w:r w:rsidR="00AB4421">
        <w:rPr>
          <w:rFonts w:ascii="Times New Roman" w:hAnsi="Times New Roman"/>
          <w:sz w:val="24"/>
          <w:szCs w:val="24"/>
        </w:rPr>
        <w:t xml:space="preserve">solicita que como Alcalde, y </w:t>
      </w:r>
      <w:r w:rsidR="005F6DEE">
        <w:rPr>
          <w:rFonts w:ascii="Times New Roman" w:hAnsi="Times New Roman"/>
          <w:sz w:val="24"/>
          <w:szCs w:val="24"/>
        </w:rPr>
        <w:t xml:space="preserve">lo ha dicho acá que </w:t>
      </w:r>
      <w:r w:rsidR="00AB4421">
        <w:rPr>
          <w:rFonts w:ascii="Times New Roman" w:hAnsi="Times New Roman"/>
          <w:sz w:val="24"/>
          <w:szCs w:val="24"/>
        </w:rPr>
        <w:t>él como Alcalde es quien toma las decisiones, pero que sí esas decisiones estén enfocadas principalmente en una buena administración; no está diciendo que sea una mala administración, pero sí una administración que esté dirigida a la gente, al pueblo, al obrero, al trabajador, a la gente que lo necesita hoy día, y tratar de dejar esto en un segundo plano.</w:t>
      </w:r>
    </w:p>
    <w:p w:rsidR="00AB4421" w:rsidRDefault="00AB4421" w:rsidP="002242A7">
      <w:pPr>
        <w:pStyle w:val="Sinespaciado"/>
        <w:jc w:val="both"/>
        <w:rPr>
          <w:rFonts w:ascii="Times New Roman" w:hAnsi="Times New Roman"/>
          <w:sz w:val="24"/>
          <w:szCs w:val="24"/>
        </w:rPr>
      </w:pPr>
    </w:p>
    <w:p w:rsidR="00D5130B" w:rsidRDefault="00D5130B" w:rsidP="002242A7">
      <w:pPr>
        <w:pStyle w:val="Sinespaciado"/>
        <w:jc w:val="both"/>
        <w:rPr>
          <w:rFonts w:ascii="Times New Roman" w:hAnsi="Times New Roman"/>
          <w:b/>
          <w:sz w:val="24"/>
          <w:szCs w:val="24"/>
        </w:rPr>
      </w:pPr>
      <w:r>
        <w:rPr>
          <w:rFonts w:ascii="Times New Roman" w:hAnsi="Times New Roman"/>
          <w:b/>
          <w:sz w:val="24"/>
          <w:szCs w:val="24"/>
        </w:rPr>
        <w:t>6.14.</w:t>
      </w:r>
      <w:r w:rsidR="00A70276">
        <w:rPr>
          <w:rFonts w:ascii="Times New Roman" w:hAnsi="Times New Roman"/>
          <w:b/>
          <w:sz w:val="24"/>
          <w:szCs w:val="24"/>
        </w:rPr>
        <w:t xml:space="preserve"> Aclaración: Concejal Sr. Fernando Aranda B.</w:t>
      </w:r>
    </w:p>
    <w:p w:rsidR="002F39D6" w:rsidRDefault="00D5130B" w:rsidP="002242A7">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aclara al Concejal Sr. Salazar que no viene aquí a levantar el dedo solamente, </w:t>
      </w:r>
      <w:r w:rsidR="002E69B4">
        <w:rPr>
          <w:rFonts w:ascii="Times New Roman" w:hAnsi="Times New Roman"/>
          <w:sz w:val="24"/>
          <w:szCs w:val="24"/>
        </w:rPr>
        <w:t xml:space="preserve">indica que </w:t>
      </w:r>
      <w:r>
        <w:rPr>
          <w:rFonts w:ascii="Times New Roman" w:hAnsi="Times New Roman"/>
          <w:sz w:val="24"/>
          <w:szCs w:val="24"/>
        </w:rPr>
        <w:t>aquí detrás de esto hubo una comisión de horas de trabajo donde el Concejal Salazar no estuvo</w:t>
      </w:r>
      <w:r w:rsidR="002E69B4">
        <w:rPr>
          <w:rFonts w:ascii="Times New Roman" w:hAnsi="Times New Roman"/>
          <w:sz w:val="24"/>
          <w:szCs w:val="24"/>
        </w:rPr>
        <w:t>. Entonces, trabajaron con una cantidad de funcionarios</w:t>
      </w:r>
      <w:r w:rsidR="001559ED">
        <w:rPr>
          <w:rFonts w:ascii="Times New Roman" w:hAnsi="Times New Roman"/>
          <w:sz w:val="24"/>
          <w:szCs w:val="24"/>
        </w:rPr>
        <w:t xml:space="preserve"> para poder estar, y no llegaron aquí al Concejo a levantar el dedo como dice el Concejal Salazar que algunos Concejales vienen a levantar el dedo, trabajan hora para ello horas en esto, y por eso levanta el dedo porque trabajó para que le quede claro al Concejal Salazar.</w:t>
      </w:r>
    </w:p>
    <w:p w:rsidR="001559ED" w:rsidRDefault="001559ED" w:rsidP="002242A7">
      <w:pPr>
        <w:pStyle w:val="Sinespaciado"/>
        <w:jc w:val="both"/>
        <w:rPr>
          <w:rFonts w:ascii="Times New Roman" w:hAnsi="Times New Roman"/>
          <w:sz w:val="24"/>
          <w:szCs w:val="24"/>
        </w:rPr>
      </w:pPr>
    </w:p>
    <w:p w:rsidR="001559ED" w:rsidRDefault="001559ED" w:rsidP="002242A7">
      <w:pPr>
        <w:pStyle w:val="Sinespaciado"/>
        <w:jc w:val="both"/>
        <w:rPr>
          <w:rFonts w:ascii="Times New Roman" w:hAnsi="Times New Roman"/>
          <w:b/>
          <w:sz w:val="24"/>
          <w:szCs w:val="24"/>
        </w:rPr>
      </w:pPr>
      <w:r>
        <w:rPr>
          <w:rFonts w:ascii="Times New Roman" w:hAnsi="Times New Roman"/>
          <w:b/>
          <w:sz w:val="24"/>
          <w:szCs w:val="24"/>
        </w:rPr>
        <w:t>6.15.</w:t>
      </w:r>
      <w:r w:rsidR="00A70276">
        <w:rPr>
          <w:rFonts w:ascii="Times New Roman" w:hAnsi="Times New Roman"/>
          <w:b/>
          <w:sz w:val="24"/>
          <w:szCs w:val="24"/>
        </w:rPr>
        <w:t xml:space="preserve"> Solicitud: Concejal Sr. Fernando Aranda B.</w:t>
      </w:r>
    </w:p>
    <w:p w:rsidR="001559ED" w:rsidRDefault="001559ED" w:rsidP="002242A7">
      <w:pPr>
        <w:pStyle w:val="Sinespaciado"/>
        <w:jc w:val="both"/>
        <w:rPr>
          <w:rFonts w:ascii="Times New Roman" w:hAnsi="Times New Roman"/>
          <w:b/>
          <w:sz w:val="24"/>
          <w:szCs w:val="24"/>
        </w:rPr>
      </w:pPr>
    </w:p>
    <w:p w:rsidR="001559ED" w:rsidRDefault="001559ED" w:rsidP="002242A7">
      <w:pPr>
        <w:pStyle w:val="Sinespaciado"/>
        <w:jc w:val="both"/>
        <w:rPr>
          <w:rFonts w:ascii="Times New Roman" w:hAnsi="Times New Roman"/>
          <w:sz w:val="24"/>
          <w:szCs w:val="24"/>
        </w:rPr>
      </w:pPr>
      <w:r>
        <w:rPr>
          <w:rFonts w:ascii="Times New Roman" w:hAnsi="Times New Roman"/>
          <w:sz w:val="24"/>
          <w:szCs w:val="24"/>
        </w:rPr>
        <w:t xml:space="preserve">Concejal Sr. Aranda, solicita por intermedio al Alcalde, oficial a la Seremi de Transporte </w:t>
      </w:r>
      <w:r w:rsidR="006534D9">
        <w:rPr>
          <w:rFonts w:ascii="Times New Roman" w:hAnsi="Times New Roman"/>
          <w:sz w:val="24"/>
          <w:szCs w:val="24"/>
        </w:rPr>
        <w:t>y Telecomunicaciones para que realice controles al transporte público interurbano en la comuna de Casablanca, debido a que los horarios de salida no están siendo controlados generando largos tiempos de espera con paraderos llenos con usuarios y buses con pasajeros de pie poniendo en riesgo su vida y el aumento del transporte clandestino en la comuna de Casablanca.</w:t>
      </w:r>
    </w:p>
    <w:p w:rsidR="006534D9" w:rsidRDefault="006534D9" w:rsidP="002242A7">
      <w:pPr>
        <w:pStyle w:val="Sinespaciado"/>
        <w:jc w:val="both"/>
        <w:rPr>
          <w:rFonts w:ascii="Times New Roman" w:hAnsi="Times New Roman"/>
          <w:sz w:val="24"/>
          <w:szCs w:val="24"/>
        </w:rPr>
      </w:pPr>
    </w:p>
    <w:p w:rsidR="006534D9" w:rsidRDefault="006534D9" w:rsidP="002242A7">
      <w:pPr>
        <w:pStyle w:val="Sinespaciado"/>
        <w:jc w:val="both"/>
        <w:rPr>
          <w:rFonts w:ascii="Times New Roman" w:hAnsi="Times New Roman"/>
          <w:b/>
          <w:sz w:val="24"/>
          <w:szCs w:val="24"/>
        </w:rPr>
      </w:pPr>
      <w:r>
        <w:rPr>
          <w:rFonts w:ascii="Times New Roman" w:hAnsi="Times New Roman"/>
          <w:b/>
          <w:sz w:val="24"/>
          <w:szCs w:val="24"/>
        </w:rPr>
        <w:t>6.16.</w:t>
      </w:r>
      <w:r w:rsidR="00A70276">
        <w:rPr>
          <w:rFonts w:ascii="Times New Roman" w:hAnsi="Times New Roman"/>
          <w:b/>
          <w:sz w:val="24"/>
          <w:szCs w:val="24"/>
        </w:rPr>
        <w:t xml:space="preserve"> Solicitud: Concejal Sr. Fernando Aranda B.</w:t>
      </w:r>
    </w:p>
    <w:p w:rsidR="006534D9" w:rsidRDefault="006534D9" w:rsidP="002242A7">
      <w:pPr>
        <w:pStyle w:val="Sinespaciado"/>
        <w:jc w:val="both"/>
        <w:rPr>
          <w:rFonts w:ascii="Times New Roman" w:hAnsi="Times New Roman"/>
          <w:b/>
          <w:sz w:val="24"/>
          <w:szCs w:val="24"/>
        </w:rPr>
      </w:pPr>
    </w:p>
    <w:p w:rsidR="006534D9" w:rsidRDefault="006534D9" w:rsidP="002242A7">
      <w:pPr>
        <w:pStyle w:val="Sinespaciado"/>
        <w:jc w:val="both"/>
        <w:rPr>
          <w:rFonts w:ascii="Times New Roman" w:hAnsi="Times New Roman"/>
          <w:sz w:val="24"/>
          <w:szCs w:val="24"/>
        </w:rPr>
      </w:pPr>
      <w:r>
        <w:rPr>
          <w:rFonts w:ascii="Times New Roman" w:hAnsi="Times New Roman"/>
          <w:sz w:val="24"/>
          <w:szCs w:val="24"/>
        </w:rPr>
        <w:t xml:space="preserve">Concejal Sr. Aranda, solicita por intermedio del Alcalde, vestimenta e identificación del personal del Depto. de Inspección Municipal, el que debe ser claramente identificado por la comunidad. </w:t>
      </w:r>
    </w:p>
    <w:p w:rsidR="006534D9" w:rsidRDefault="006534D9" w:rsidP="002242A7">
      <w:pPr>
        <w:pStyle w:val="Sinespaciado"/>
        <w:jc w:val="both"/>
        <w:rPr>
          <w:rFonts w:ascii="Times New Roman" w:hAnsi="Times New Roman"/>
          <w:sz w:val="24"/>
          <w:szCs w:val="24"/>
        </w:rPr>
      </w:pPr>
    </w:p>
    <w:p w:rsidR="009B3CDF" w:rsidRDefault="009B3CDF" w:rsidP="002242A7">
      <w:pPr>
        <w:pStyle w:val="Sinespaciado"/>
        <w:jc w:val="both"/>
        <w:rPr>
          <w:rFonts w:ascii="Times New Roman" w:hAnsi="Times New Roman"/>
          <w:b/>
          <w:sz w:val="24"/>
          <w:szCs w:val="24"/>
        </w:rPr>
      </w:pPr>
      <w:r>
        <w:rPr>
          <w:rFonts w:ascii="Times New Roman" w:hAnsi="Times New Roman"/>
          <w:b/>
          <w:sz w:val="24"/>
          <w:szCs w:val="24"/>
        </w:rPr>
        <w:t>6.17.</w:t>
      </w:r>
      <w:r w:rsidR="00A70276">
        <w:rPr>
          <w:rFonts w:ascii="Times New Roman" w:hAnsi="Times New Roman"/>
          <w:b/>
          <w:sz w:val="24"/>
          <w:szCs w:val="24"/>
        </w:rPr>
        <w:t xml:space="preserve"> Solicitud: Concejal Sr. Fernando Aranda B.</w:t>
      </w:r>
    </w:p>
    <w:p w:rsidR="009B3CDF" w:rsidRDefault="009B3CDF" w:rsidP="002242A7">
      <w:pPr>
        <w:pStyle w:val="Sinespaciado"/>
        <w:jc w:val="both"/>
        <w:rPr>
          <w:rFonts w:ascii="Times New Roman" w:hAnsi="Times New Roman"/>
          <w:b/>
          <w:sz w:val="24"/>
          <w:szCs w:val="24"/>
        </w:rPr>
      </w:pPr>
    </w:p>
    <w:p w:rsidR="006534D9" w:rsidRDefault="009B3CDF" w:rsidP="002242A7">
      <w:pPr>
        <w:pStyle w:val="Sinespaciado"/>
        <w:jc w:val="both"/>
        <w:rPr>
          <w:rFonts w:ascii="Times New Roman" w:hAnsi="Times New Roman"/>
          <w:sz w:val="24"/>
          <w:szCs w:val="24"/>
        </w:rPr>
      </w:pPr>
      <w:r w:rsidRPr="009B3CDF">
        <w:rPr>
          <w:rFonts w:ascii="Times New Roman" w:hAnsi="Times New Roman"/>
          <w:sz w:val="24"/>
          <w:szCs w:val="24"/>
        </w:rPr>
        <w:t>Concejal Sr. Aranda, solicita</w:t>
      </w:r>
      <w:r>
        <w:rPr>
          <w:rFonts w:ascii="Times New Roman" w:hAnsi="Times New Roman"/>
          <w:b/>
          <w:sz w:val="24"/>
          <w:szCs w:val="24"/>
        </w:rPr>
        <w:t xml:space="preserve"> </w:t>
      </w:r>
      <w:r w:rsidR="003A50D2">
        <w:rPr>
          <w:rFonts w:ascii="Times New Roman" w:hAnsi="Times New Roman"/>
          <w:sz w:val="24"/>
          <w:szCs w:val="24"/>
        </w:rPr>
        <w:t xml:space="preserve">por intermedio del Alcalde, </w:t>
      </w:r>
      <w:r w:rsidR="006534D9">
        <w:rPr>
          <w:rFonts w:ascii="Times New Roman" w:hAnsi="Times New Roman"/>
          <w:sz w:val="24"/>
          <w:szCs w:val="24"/>
        </w:rPr>
        <w:t xml:space="preserve">ver los horarios de entrada y salida del personal y si se está analizando controles a la entrada y salida de los colegios para el adecuado control de vehículos escolares y </w:t>
      </w:r>
      <w:r w:rsidR="003A50D2">
        <w:rPr>
          <w:rFonts w:ascii="Times New Roman" w:hAnsi="Times New Roman"/>
          <w:sz w:val="24"/>
          <w:szCs w:val="24"/>
        </w:rPr>
        <w:t>e</w:t>
      </w:r>
      <w:r w:rsidR="006534D9">
        <w:rPr>
          <w:rFonts w:ascii="Times New Roman" w:hAnsi="Times New Roman"/>
          <w:sz w:val="24"/>
          <w:szCs w:val="24"/>
        </w:rPr>
        <w:t>l respectivo estacionamiento</w:t>
      </w:r>
      <w:r>
        <w:rPr>
          <w:rFonts w:ascii="Times New Roman" w:hAnsi="Times New Roman"/>
          <w:sz w:val="24"/>
          <w:szCs w:val="24"/>
        </w:rPr>
        <w:t xml:space="preserve"> que hay en los colegios que hoy día están siendo usados por los apoderados y que dejan a los furgones en segunda fila poniendo en riesgo la salud de los niños.</w:t>
      </w:r>
    </w:p>
    <w:p w:rsidR="009B3CDF" w:rsidRDefault="009B3CDF" w:rsidP="002242A7">
      <w:pPr>
        <w:pStyle w:val="Sinespaciado"/>
        <w:jc w:val="both"/>
        <w:rPr>
          <w:rFonts w:ascii="Times New Roman" w:hAnsi="Times New Roman"/>
          <w:sz w:val="24"/>
          <w:szCs w:val="24"/>
        </w:rPr>
      </w:pPr>
    </w:p>
    <w:p w:rsidR="009B3CDF" w:rsidRDefault="009B3CDF" w:rsidP="002242A7">
      <w:pPr>
        <w:pStyle w:val="Sinespaciado"/>
        <w:jc w:val="both"/>
        <w:rPr>
          <w:rFonts w:ascii="Times New Roman" w:hAnsi="Times New Roman"/>
          <w:b/>
          <w:sz w:val="24"/>
          <w:szCs w:val="24"/>
        </w:rPr>
      </w:pPr>
      <w:r>
        <w:rPr>
          <w:rFonts w:ascii="Times New Roman" w:hAnsi="Times New Roman"/>
          <w:b/>
          <w:sz w:val="24"/>
          <w:szCs w:val="24"/>
        </w:rPr>
        <w:t>6.18.</w:t>
      </w:r>
      <w:r w:rsidR="00A70276">
        <w:rPr>
          <w:rFonts w:ascii="Times New Roman" w:hAnsi="Times New Roman"/>
          <w:b/>
          <w:sz w:val="24"/>
          <w:szCs w:val="24"/>
        </w:rPr>
        <w:t xml:space="preserve"> Aclaración: Concejal Sr. Iván Durán P.</w:t>
      </w:r>
    </w:p>
    <w:p w:rsidR="009B3CDF" w:rsidRDefault="009B3CDF" w:rsidP="002242A7">
      <w:pPr>
        <w:pStyle w:val="Sinespaciado"/>
        <w:jc w:val="both"/>
        <w:rPr>
          <w:rFonts w:ascii="Times New Roman" w:hAnsi="Times New Roman"/>
          <w:b/>
          <w:sz w:val="24"/>
          <w:szCs w:val="24"/>
        </w:rPr>
      </w:pPr>
    </w:p>
    <w:p w:rsidR="009B3CDF" w:rsidRDefault="009B3CDF" w:rsidP="002242A7">
      <w:pPr>
        <w:pStyle w:val="Sinespaciado"/>
        <w:jc w:val="both"/>
        <w:rPr>
          <w:rFonts w:ascii="Times New Roman" w:hAnsi="Times New Roman"/>
          <w:sz w:val="24"/>
          <w:szCs w:val="24"/>
        </w:rPr>
      </w:pPr>
      <w:r>
        <w:rPr>
          <w:rFonts w:ascii="Times New Roman" w:hAnsi="Times New Roman"/>
          <w:sz w:val="24"/>
          <w:szCs w:val="24"/>
        </w:rPr>
        <w:t xml:space="preserve">Concejal Sr. </w:t>
      </w:r>
      <w:r w:rsidR="00A70276">
        <w:rPr>
          <w:rFonts w:ascii="Times New Roman" w:hAnsi="Times New Roman"/>
          <w:sz w:val="24"/>
          <w:szCs w:val="24"/>
        </w:rPr>
        <w:t>Concejal</w:t>
      </w:r>
      <w:r>
        <w:rPr>
          <w:rFonts w:ascii="Times New Roman" w:hAnsi="Times New Roman"/>
          <w:sz w:val="24"/>
          <w:szCs w:val="24"/>
        </w:rPr>
        <w:t xml:space="preserve">, </w:t>
      </w:r>
      <w:r w:rsidR="008F17D9">
        <w:rPr>
          <w:rFonts w:ascii="Times New Roman" w:hAnsi="Times New Roman"/>
          <w:sz w:val="24"/>
          <w:szCs w:val="24"/>
        </w:rPr>
        <w:t xml:space="preserve">señala que, ya que nuevamente está su nombre puesto ahí, le quiere decir al </w:t>
      </w:r>
      <w:r>
        <w:rPr>
          <w:rFonts w:ascii="Times New Roman" w:hAnsi="Times New Roman"/>
          <w:sz w:val="24"/>
          <w:szCs w:val="24"/>
        </w:rPr>
        <w:t xml:space="preserve">Concejal Fernando Aranda que su nombre es Iván Alfonso Durán Palma, y su facebook es Iván Alfonso Durán Palma, </w:t>
      </w:r>
      <w:r w:rsidR="00C33F36">
        <w:rPr>
          <w:rFonts w:ascii="Times New Roman" w:hAnsi="Times New Roman"/>
          <w:sz w:val="24"/>
          <w:szCs w:val="24"/>
        </w:rPr>
        <w:t xml:space="preserve">y tiene una </w:t>
      </w:r>
      <w:proofErr w:type="spellStart"/>
      <w:r w:rsidR="00C33F36">
        <w:rPr>
          <w:rFonts w:ascii="Times New Roman" w:hAnsi="Times New Roman"/>
          <w:sz w:val="24"/>
          <w:szCs w:val="24"/>
        </w:rPr>
        <w:t>fanpage</w:t>
      </w:r>
      <w:proofErr w:type="spellEnd"/>
      <w:r>
        <w:rPr>
          <w:rFonts w:ascii="Times New Roman" w:hAnsi="Times New Roman"/>
          <w:sz w:val="24"/>
          <w:szCs w:val="24"/>
        </w:rPr>
        <w:t xml:space="preserve"> y una página. Entonces así como puede hacerlo él, y ya lo dijo hace un rato atrás, si hay Tribunales así como otras personas lo han hecho, que el Concejal </w:t>
      </w:r>
      <w:r w:rsidR="008F17D9">
        <w:rPr>
          <w:rFonts w:ascii="Times New Roman" w:hAnsi="Times New Roman"/>
          <w:sz w:val="24"/>
          <w:szCs w:val="24"/>
        </w:rPr>
        <w:t xml:space="preserve">Aranda </w:t>
      </w:r>
      <w:r>
        <w:rPr>
          <w:rFonts w:ascii="Times New Roman" w:hAnsi="Times New Roman"/>
          <w:sz w:val="24"/>
          <w:szCs w:val="24"/>
        </w:rPr>
        <w:t>haga la denuncia</w:t>
      </w:r>
      <w:r w:rsidR="00371036">
        <w:rPr>
          <w:rFonts w:ascii="Times New Roman" w:hAnsi="Times New Roman"/>
          <w:sz w:val="24"/>
          <w:szCs w:val="24"/>
        </w:rPr>
        <w:t xml:space="preserve"> por injuria o calumnia y por todo lo que </w:t>
      </w:r>
      <w:r w:rsidR="008F17D9">
        <w:rPr>
          <w:rFonts w:ascii="Times New Roman" w:hAnsi="Times New Roman"/>
          <w:sz w:val="24"/>
          <w:szCs w:val="24"/>
        </w:rPr>
        <w:t xml:space="preserve">él quiera; </w:t>
      </w:r>
      <w:r w:rsidR="00371036">
        <w:rPr>
          <w:rFonts w:ascii="Times New Roman" w:hAnsi="Times New Roman"/>
          <w:sz w:val="24"/>
          <w:szCs w:val="24"/>
        </w:rPr>
        <w:t xml:space="preserve">pero que </w:t>
      </w:r>
      <w:r w:rsidR="008F17D9">
        <w:rPr>
          <w:rFonts w:ascii="Times New Roman" w:hAnsi="Times New Roman"/>
          <w:sz w:val="24"/>
          <w:szCs w:val="24"/>
        </w:rPr>
        <w:t xml:space="preserve">el Concejal no lo ponga </w:t>
      </w:r>
      <w:r w:rsidR="00371036">
        <w:rPr>
          <w:rFonts w:ascii="Times New Roman" w:hAnsi="Times New Roman"/>
          <w:sz w:val="24"/>
          <w:szCs w:val="24"/>
        </w:rPr>
        <w:t xml:space="preserve">en facebook </w:t>
      </w:r>
      <w:r w:rsidR="008F17D9">
        <w:rPr>
          <w:rFonts w:ascii="Times New Roman" w:hAnsi="Times New Roman"/>
          <w:sz w:val="24"/>
          <w:szCs w:val="24"/>
        </w:rPr>
        <w:t xml:space="preserve"> o en páginas que no son de él por favor.</w:t>
      </w:r>
    </w:p>
    <w:p w:rsidR="00371036" w:rsidRDefault="00371036" w:rsidP="002242A7">
      <w:pPr>
        <w:pStyle w:val="Sinespaciado"/>
        <w:jc w:val="both"/>
        <w:rPr>
          <w:rFonts w:ascii="Times New Roman" w:hAnsi="Times New Roman"/>
          <w:sz w:val="24"/>
          <w:szCs w:val="24"/>
        </w:rPr>
      </w:pPr>
    </w:p>
    <w:p w:rsidR="00371036" w:rsidRDefault="00371036" w:rsidP="002242A7">
      <w:pPr>
        <w:pStyle w:val="Sinespaciado"/>
        <w:jc w:val="both"/>
        <w:rPr>
          <w:rFonts w:ascii="Times New Roman" w:hAnsi="Times New Roman"/>
          <w:b/>
          <w:sz w:val="24"/>
          <w:szCs w:val="24"/>
        </w:rPr>
      </w:pPr>
      <w:r>
        <w:rPr>
          <w:rFonts w:ascii="Times New Roman" w:hAnsi="Times New Roman"/>
          <w:b/>
          <w:sz w:val="24"/>
          <w:szCs w:val="24"/>
        </w:rPr>
        <w:t>6.19.</w:t>
      </w:r>
      <w:r w:rsidR="00A70276">
        <w:rPr>
          <w:rFonts w:ascii="Times New Roman" w:hAnsi="Times New Roman"/>
          <w:b/>
          <w:sz w:val="24"/>
          <w:szCs w:val="24"/>
        </w:rPr>
        <w:t xml:space="preserve"> Comentario: Sr. </w:t>
      </w:r>
      <w:r w:rsidR="00244BBE">
        <w:rPr>
          <w:rFonts w:ascii="Times New Roman" w:hAnsi="Times New Roman"/>
          <w:b/>
          <w:sz w:val="24"/>
          <w:szCs w:val="24"/>
        </w:rPr>
        <w:t xml:space="preserve"> Juan </w:t>
      </w:r>
      <w:r w:rsidR="00A70276">
        <w:rPr>
          <w:rFonts w:ascii="Times New Roman" w:hAnsi="Times New Roman"/>
          <w:b/>
          <w:sz w:val="24"/>
          <w:szCs w:val="24"/>
        </w:rPr>
        <w:t>Alfonso Barros D</w:t>
      </w:r>
      <w:r w:rsidR="00244BBE">
        <w:rPr>
          <w:rFonts w:ascii="Times New Roman" w:hAnsi="Times New Roman"/>
          <w:b/>
          <w:sz w:val="24"/>
          <w:szCs w:val="24"/>
        </w:rPr>
        <w:t xml:space="preserve">. </w:t>
      </w:r>
    </w:p>
    <w:p w:rsidR="00371036" w:rsidRDefault="00371036" w:rsidP="002242A7">
      <w:pPr>
        <w:pStyle w:val="Sinespaciado"/>
        <w:jc w:val="both"/>
        <w:rPr>
          <w:rFonts w:ascii="Times New Roman" w:hAnsi="Times New Roman"/>
          <w:sz w:val="24"/>
          <w:szCs w:val="24"/>
        </w:rPr>
      </w:pPr>
    </w:p>
    <w:p w:rsidR="002F39D6" w:rsidRDefault="00371036" w:rsidP="002242A7">
      <w:pPr>
        <w:pStyle w:val="Sinespaciado"/>
        <w:jc w:val="both"/>
        <w:rPr>
          <w:rFonts w:ascii="Times New Roman" w:hAnsi="Times New Roman"/>
          <w:sz w:val="24"/>
          <w:szCs w:val="24"/>
        </w:rPr>
      </w:pPr>
      <w:r w:rsidRPr="00371036">
        <w:rPr>
          <w:rFonts w:ascii="Times New Roman" w:hAnsi="Times New Roman"/>
          <w:sz w:val="24"/>
          <w:szCs w:val="24"/>
        </w:rPr>
        <w:t>Sr. Barros</w:t>
      </w:r>
      <w:r w:rsidR="00F92329">
        <w:rPr>
          <w:rFonts w:ascii="Times New Roman" w:hAnsi="Times New Roman"/>
          <w:sz w:val="24"/>
          <w:szCs w:val="24"/>
        </w:rPr>
        <w:t xml:space="preserve">, </w:t>
      </w:r>
      <w:r w:rsidR="00A65F9C">
        <w:rPr>
          <w:rFonts w:ascii="Times New Roman" w:hAnsi="Times New Roman"/>
          <w:sz w:val="24"/>
          <w:szCs w:val="24"/>
        </w:rPr>
        <w:t>señala que solamente acotará, espera que la justicia haga lo que tenga que hacer para eso presentó los escritos; porque cuando se es funcionario y le toca trabajar con otro funcionario que la reunión de la Asociación de Funcionarios se tomó una votación donde gran número de funcionarios se sienten agredidos por el trabajo de un Concejal, y que muchos no cuentan con los recursos para poder contratar un abogado. Y, en su tiempo de vacaciones que llegó el día de hoy, de hecho tomó vacaciones, y usando su tiempo libre y sus recursos personales, es que presentó a la justicia lo que corresponde. Porque, la verdad que es bien fácil para un Concejal tirar la piedra y esconder la mano, porque cuando hay que trabajar y agradece el ejemplo que se puso, el Concejal prefirió ir a presentar un papel a Tribunal que pudo haber presentado al día siguiente, pero no es capaz de venir a trabajar a una comisión y ver las subvenciones, donde sí trabaja</w:t>
      </w:r>
      <w:r w:rsidR="00931A52">
        <w:rPr>
          <w:rFonts w:ascii="Times New Roman" w:hAnsi="Times New Roman"/>
          <w:sz w:val="24"/>
          <w:szCs w:val="24"/>
        </w:rPr>
        <w:t xml:space="preserve"> un grupo importante de funcionarios que estuvieron sábados, porque vinieron un sábado a revisar todas las carpetas. Entonces, </w:t>
      </w:r>
      <w:r w:rsidR="00BE259F">
        <w:rPr>
          <w:rFonts w:ascii="Times New Roman" w:hAnsi="Times New Roman"/>
          <w:sz w:val="24"/>
          <w:szCs w:val="24"/>
        </w:rPr>
        <w:t xml:space="preserve">de verdad </w:t>
      </w:r>
      <w:r w:rsidR="00931A52">
        <w:rPr>
          <w:rFonts w:ascii="Times New Roman" w:hAnsi="Times New Roman"/>
          <w:sz w:val="24"/>
          <w:szCs w:val="24"/>
        </w:rPr>
        <w:t>se aburrió de las mentiras, se aburrió de hablar sin propiedad, se aburrió de dar nombres sin nombres porque así se hace</w:t>
      </w:r>
      <w:r w:rsidR="003D17A2">
        <w:rPr>
          <w:rFonts w:ascii="Times New Roman" w:hAnsi="Times New Roman"/>
          <w:sz w:val="24"/>
          <w:szCs w:val="24"/>
        </w:rPr>
        <w:t xml:space="preserve">. Y por eso, indica al Alcalde que la única forma de que la justicia funcione, es presentando los escritos que hizo, escrito que espera que tenga </w:t>
      </w:r>
      <w:r w:rsidR="003D17A2">
        <w:rPr>
          <w:rFonts w:ascii="Times New Roman" w:hAnsi="Times New Roman"/>
          <w:sz w:val="24"/>
          <w:szCs w:val="24"/>
        </w:rPr>
        <w:lastRenderedPageBreak/>
        <w:t xml:space="preserve">un buen futuro, y la única forma que se haga responsable es que se haga dentro del estamento municipal que es donde él habla, y donde muchas veces descalifica a los funcionarios y genera hostigamiento. Entiende que, para un funcionario, enfrentarse a un Concejal </w:t>
      </w:r>
      <w:r w:rsidR="002E5A13">
        <w:rPr>
          <w:rFonts w:ascii="Times New Roman" w:hAnsi="Times New Roman"/>
          <w:sz w:val="24"/>
          <w:szCs w:val="24"/>
        </w:rPr>
        <w:t xml:space="preserve">muchas veces le da temor, </w:t>
      </w:r>
      <w:r w:rsidR="004773F7">
        <w:rPr>
          <w:rFonts w:ascii="Times New Roman" w:hAnsi="Times New Roman"/>
          <w:sz w:val="24"/>
          <w:szCs w:val="24"/>
        </w:rPr>
        <w:t>e</w:t>
      </w:r>
      <w:r w:rsidR="002E5A13">
        <w:rPr>
          <w:rFonts w:ascii="Times New Roman" w:hAnsi="Times New Roman"/>
          <w:sz w:val="24"/>
          <w:szCs w:val="24"/>
        </w:rPr>
        <w:t>n lo personal no le da temor, y por eso ha ocupado los canales que corresponden, y espera que le vaya bien. Porque de hecho, junto con los proyectos que ha recibido, ha estado conversando con la comunidad</w:t>
      </w:r>
      <w:r w:rsidR="004773F7">
        <w:rPr>
          <w:rFonts w:ascii="Times New Roman" w:hAnsi="Times New Roman"/>
          <w:sz w:val="24"/>
          <w:szCs w:val="24"/>
        </w:rPr>
        <w:t>, y si les llegan los cien millones ya tienen destinados los cien millones para un proyecto social que van a estar muy contentos de poder trabajar en la comuna, lo cual será un aporte para nuestra comuna</w:t>
      </w:r>
      <w:r w:rsidR="00A70276">
        <w:rPr>
          <w:rFonts w:ascii="Times New Roman" w:hAnsi="Times New Roman"/>
          <w:sz w:val="24"/>
          <w:szCs w:val="24"/>
        </w:rPr>
        <w:t xml:space="preserve"> de Casablanca.</w:t>
      </w:r>
    </w:p>
    <w:p w:rsidR="00DE6BFA" w:rsidRPr="002F39D6" w:rsidRDefault="00DE6BFA" w:rsidP="002242A7">
      <w:pPr>
        <w:pStyle w:val="Sinespaciado"/>
        <w:jc w:val="both"/>
        <w:rPr>
          <w:rFonts w:ascii="Times New Roman" w:hAnsi="Times New Roman"/>
          <w:sz w:val="24"/>
          <w:szCs w:val="24"/>
        </w:rPr>
      </w:pPr>
    </w:p>
    <w:p w:rsidR="00DE6BFA" w:rsidRPr="003830AD" w:rsidRDefault="00DE6BFA" w:rsidP="00DE6BFA">
      <w:pPr>
        <w:rPr>
          <w:rFonts w:ascii="Times New Roman" w:hAnsi="Times New Roman"/>
          <w:sz w:val="24"/>
          <w:szCs w:val="24"/>
        </w:rPr>
      </w:pPr>
      <w:r w:rsidRPr="003830AD">
        <w:rPr>
          <w:rFonts w:ascii="Times New Roman" w:hAnsi="Times New Roman"/>
          <w:sz w:val="24"/>
          <w:szCs w:val="24"/>
        </w:rPr>
        <w:t xml:space="preserve">En nombre de Dios, La Patria y Casablanca, se cierra la Sesión a las </w:t>
      </w:r>
      <w:r>
        <w:rPr>
          <w:rFonts w:ascii="Times New Roman" w:hAnsi="Times New Roman"/>
          <w:sz w:val="24"/>
          <w:szCs w:val="24"/>
        </w:rPr>
        <w:t>1</w:t>
      </w:r>
      <w:r w:rsidR="001C074A">
        <w:rPr>
          <w:rFonts w:ascii="Times New Roman" w:hAnsi="Times New Roman"/>
          <w:sz w:val="24"/>
          <w:szCs w:val="24"/>
        </w:rPr>
        <w:t>0</w:t>
      </w:r>
      <w:r w:rsidRPr="003830AD">
        <w:rPr>
          <w:rFonts w:ascii="Times New Roman" w:hAnsi="Times New Roman"/>
          <w:sz w:val="24"/>
          <w:szCs w:val="24"/>
        </w:rPr>
        <w:t>:</w:t>
      </w:r>
      <w:r>
        <w:rPr>
          <w:rFonts w:ascii="Times New Roman" w:hAnsi="Times New Roman"/>
          <w:sz w:val="24"/>
          <w:szCs w:val="24"/>
        </w:rPr>
        <w:t>1</w:t>
      </w:r>
      <w:r w:rsidR="001C074A">
        <w:rPr>
          <w:rFonts w:ascii="Times New Roman" w:hAnsi="Times New Roman"/>
          <w:sz w:val="24"/>
          <w:szCs w:val="24"/>
        </w:rPr>
        <w:t>8</w:t>
      </w:r>
      <w:r w:rsidRPr="003830AD">
        <w:rPr>
          <w:rFonts w:ascii="Times New Roman" w:hAnsi="Times New Roman"/>
          <w:sz w:val="24"/>
          <w:szCs w:val="24"/>
        </w:rPr>
        <w:t xml:space="preserve"> Hrs.   </w:t>
      </w:r>
    </w:p>
    <w:p w:rsidR="00DE6BFA" w:rsidRPr="003830AD" w:rsidRDefault="00DE6BFA" w:rsidP="00DE6BFA">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DC11FA" w:rsidRDefault="00DC11FA" w:rsidP="00DE6BFA">
      <w:pPr>
        <w:pStyle w:val="Sinespaciado"/>
        <w:jc w:val="center"/>
        <w:rPr>
          <w:rFonts w:ascii="Times New Roman" w:hAnsi="Times New Roman"/>
          <w:sz w:val="24"/>
          <w:szCs w:val="24"/>
        </w:rPr>
      </w:pPr>
    </w:p>
    <w:p w:rsidR="00F433EF" w:rsidRDefault="00F433EF" w:rsidP="00DE6BFA">
      <w:pPr>
        <w:pStyle w:val="Sinespaciado"/>
        <w:jc w:val="center"/>
        <w:rPr>
          <w:rFonts w:ascii="Times New Roman" w:hAnsi="Times New Roman"/>
          <w:sz w:val="24"/>
          <w:szCs w:val="24"/>
        </w:rPr>
      </w:pPr>
    </w:p>
    <w:p w:rsidR="00F433EF" w:rsidRDefault="00F433EF"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802F5C" w:rsidRDefault="00802F5C"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E6BFA" w:rsidRPr="0042121B" w:rsidRDefault="00DE6BFA" w:rsidP="00DE6BFA">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E6BFA" w:rsidRPr="0042121B" w:rsidRDefault="00DE6BFA" w:rsidP="00DE6BFA">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E6BFA" w:rsidRPr="0042121B"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6BFA" w:rsidRPr="0042121B" w:rsidRDefault="00DE6BFA" w:rsidP="00DE6BFA">
      <w:pPr>
        <w:pStyle w:val="Sinespaciado"/>
        <w:jc w:val="center"/>
        <w:rPr>
          <w:rFonts w:ascii="Times New Roman" w:hAnsi="Times New Roman"/>
          <w:sz w:val="24"/>
          <w:szCs w:val="24"/>
        </w:rPr>
      </w:pPr>
      <w:r>
        <w:rPr>
          <w:rFonts w:ascii="Times New Roman" w:hAnsi="Times New Roman"/>
          <w:sz w:val="24"/>
          <w:szCs w:val="24"/>
        </w:rPr>
        <w:t>ILSE PONCE ÁLVAREZ</w:t>
      </w: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CONCEJALA</w:t>
      </w: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CONCEJALA</w:t>
      </w: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E6BFA" w:rsidRPr="0042121B" w:rsidRDefault="00DE6BFA" w:rsidP="00DE6BFA">
      <w:pPr>
        <w:pStyle w:val="Sinespaciado"/>
        <w:jc w:val="center"/>
        <w:rPr>
          <w:rFonts w:ascii="Times New Roman" w:hAnsi="Times New Roman"/>
          <w:sz w:val="24"/>
          <w:szCs w:val="24"/>
        </w:rPr>
      </w:pPr>
      <w:r>
        <w:rPr>
          <w:rFonts w:ascii="Times New Roman" w:hAnsi="Times New Roman"/>
          <w:sz w:val="24"/>
          <w:szCs w:val="24"/>
        </w:rPr>
        <w:t>IVÁN DURÁN PALMA</w:t>
      </w:r>
    </w:p>
    <w:p w:rsidR="00DE6BFA" w:rsidRPr="0042121B" w:rsidRDefault="00DE6BFA" w:rsidP="00DE6BFA">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lang w:val="pt-BR"/>
        </w:rPr>
      </w:pPr>
    </w:p>
    <w:p w:rsidR="00DE6BFA" w:rsidRPr="0042121B" w:rsidRDefault="00DE6BFA" w:rsidP="00DE6BFA">
      <w:pPr>
        <w:pStyle w:val="Sinespaciado"/>
        <w:jc w:val="center"/>
        <w:rPr>
          <w:rFonts w:ascii="Times New Roman" w:hAnsi="Times New Roman"/>
          <w:sz w:val="24"/>
          <w:szCs w:val="24"/>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6BFA" w:rsidRPr="0042121B" w:rsidRDefault="00DE6BFA" w:rsidP="00DE6BFA">
      <w:pPr>
        <w:pStyle w:val="Sinespaciado"/>
        <w:jc w:val="center"/>
        <w:rPr>
          <w:rFonts w:ascii="Times New Roman" w:hAnsi="Times New Roman"/>
          <w:sz w:val="24"/>
          <w:szCs w:val="24"/>
        </w:rPr>
      </w:pPr>
      <w:r>
        <w:rPr>
          <w:rFonts w:ascii="Times New Roman" w:hAnsi="Times New Roman"/>
          <w:sz w:val="24"/>
          <w:szCs w:val="24"/>
        </w:rPr>
        <w:t>FERNANDO ARANDA BARRIENTOS</w:t>
      </w: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CONCEJAL</w:t>
      </w:r>
    </w:p>
    <w:p w:rsidR="00DE6BFA" w:rsidRPr="0042121B" w:rsidRDefault="00DE6BFA" w:rsidP="00DE6BFA">
      <w:pPr>
        <w:pStyle w:val="Sinespaciado"/>
        <w:jc w:val="center"/>
        <w:rPr>
          <w:rFonts w:ascii="Times New Roman" w:hAnsi="Times New Roman"/>
          <w:sz w:val="24"/>
          <w:szCs w:val="24"/>
          <w:lang w:val="pt-BR"/>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6BFA" w:rsidRPr="0042121B" w:rsidRDefault="00DE6BFA" w:rsidP="00DE6BFA">
      <w:pPr>
        <w:pStyle w:val="Sinespaciado"/>
        <w:jc w:val="center"/>
        <w:rPr>
          <w:rFonts w:ascii="Times New Roman" w:hAnsi="Times New Roman"/>
          <w:sz w:val="24"/>
          <w:szCs w:val="24"/>
        </w:rPr>
      </w:pPr>
      <w:r>
        <w:rPr>
          <w:rFonts w:ascii="Times New Roman" w:hAnsi="Times New Roman"/>
          <w:sz w:val="24"/>
          <w:szCs w:val="24"/>
        </w:rPr>
        <w:t>RICARDO CASTRO SALAZAR</w:t>
      </w:r>
    </w:p>
    <w:p w:rsidR="00DE6BFA" w:rsidRDefault="00DE6BFA" w:rsidP="00DE6BFA">
      <w:pPr>
        <w:pStyle w:val="Sinespaciado"/>
        <w:jc w:val="center"/>
        <w:rPr>
          <w:rFonts w:ascii="Times New Roman" w:hAnsi="Times New Roman"/>
          <w:sz w:val="24"/>
          <w:szCs w:val="24"/>
          <w:lang w:val="pt-BR"/>
        </w:rPr>
      </w:pPr>
      <w:r>
        <w:rPr>
          <w:rFonts w:ascii="Times New Roman" w:hAnsi="Times New Roman"/>
          <w:sz w:val="24"/>
          <w:szCs w:val="24"/>
        </w:rPr>
        <w:t>CONCEJAL</w:t>
      </w: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E6BFA" w:rsidRPr="0042121B" w:rsidRDefault="00DE6BFA" w:rsidP="00DE6BFA">
      <w:pPr>
        <w:pStyle w:val="Sinespaciado"/>
        <w:jc w:val="center"/>
        <w:rPr>
          <w:rFonts w:ascii="Times New Roman" w:hAnsi="Times New Roman"/>
          <w:sz w:val="24"/>
          <w:szCs w:val="24"/>
        </w:rPr>
      </w:pPr>
      <w:r>
        <w:rPr>
          <w:rFonts w:ascii="Times New Roman" w:hAnsi="Times New Roman"/>
          <w:sz w:val="24"/>
          <w:szCs w:val="24"/>
        </w:rPr>
        <w:t>OSCAR SALAZAR CATALÁN</w:t>
      </w:r>
    </w:p>
    <w:p w:rsidR="00DE6BFA" w:rsidRDefault="00DE6BFA" w:rsidP="00DE6BFA">
      <w:pPr>
        <w:pStyle w:val="Sinespaciado"/>
        <w:jc w:val="center"/>
        <w:rPr>
          <w:rFonts w:ascii="Times New Roman" w:hAnsi="Times New Roman"/>
          <w:sz w:val="24"/>
          <w:szCs w:val="24"/>
          <w:lang w:val="pt-BR"/>
        </w:rPr>
      </w:pPr>
      <w:r>
        <w:rPr>
          <w:rFonts w:ascii="Times New Roman" w:hAnsi="Times New Roman"/>
          <w:sz w:val="24"/>
          <w:szCs w:val="24"/>
        </w:rPr>
        <w:t>CONCEJAL</w:t>
      </w: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Default="00DE6BFA" w:rsidP="00DE6BFA">
      <w:pPr>
        <w:pStyle w:val="Sinespaciado"/>
        <w:jc w:val="center"/>
        <w:rPr>
          <w:rFonts w:ascii="Times New Roman" w:hAnsi="Times New Roman"/>
          <w:sz w:val="24"/>
          <w:szCs w:val="24"/>
        </w:rPr>
      </w:pPr>
    </w:p>
    <w:p w:rsidR="00DE6BFA" w:rsidRPr="0042121B" w:rsidRDefault="00DE6BFA" w:rsidP="00DE6BFA">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E6BFA" w:rsidRPr="0042121B" w:rsidRDefault="00DE6BFA" w:rsidP="00DE6BFA">
      <w:pPr>
        <w:pStyle w:val="Sinespaciado"/>
        <w:jc w:val="center"/>
        <w:rPr>
          <w:rFonts w:ascii="Times New Roman" w:hAnsi="Times New Roman"/>
          <w:sz w:val="24"/>
          <w:szCs w:val="24"/>
        </w:rPr>
      </w:pPr>
      <w:r>
        <w:rPr>
          <w:rFonts w:ascii="Times New Roman" w:hAnsi="Times New Roman"/>
          <w:sz w:val="24"/>
          <w:szCs w:val="24"/>
        </w:rPr>
        <w:t>LEONEL BUSTAMANTE GONZÁLEZ</w:t>
      </w:r>
    </w:p>
    <w:p w:rsidR="00D12517" w:rsidRPr="002242A7" w:rsidRDefault="00DE6BFA" w:rsidP="006E3386">
      <w:pPr>
        <w:pStyle w:val="Sinespaciado"/>
        <w:tabs>
          <w:tab w:val="left" w:pos="3825"/>
        </w:tabs>
        <w:jc w:val="center"/>
        <w:rPr>
          <w:rFonts w:ascii="Times New Roman" w:hAnsi="Times New Roman"/>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D12517" w:rsidRPr="002242A7" w:rsidSect="009D70DC">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E0" w:rsidRDefault="00F524E0" w:rsidP="009D70DC">
      <w:pPr>
        <w:spacing w:after="0" w:line="240" w:lineRule="auto"/>
      </w:pPr>
      <w:r>
        <w:separator/>
      </w:r>
    </w:p>
  </w:endnote>
  <w:endnote w:type="continuationSeparator" w:id="0">
    <w:p w:rsidR="00F524E0" w:rsidRDefault="00F524E0" w:rsidP="009D7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32938"/>
      <w:docPartObj>
        <w:docPartGallery w:val="Page Numbers (Bottom of Page)"/>
        <w:docPartUnique/>
      </w:docPartObj>
    </w:sdtPr>
    <w:sdtContent>
      <w:p w:rsidR="00CA7639" w:rsidRDefault="00F0011C" w:rsidP="006A113D">
        <w:pPr>
          <w:pStyle w:val="Piedepgina"/>
          <w:jc w:val="center"/>
        </w:pPr>
        <w:fldSimple w:instr=" PAGE   \* MERGEFORMAT ">
          <w:r w:rsidR="0093368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E0" w:rsidRDefault="00F524E0" w:rsidP="009D70DC">
      <w:pPr>
        <w:spacing w:after="0" w:line="240" w:lineRule="auto"/>
      </w:pPr>
      <w:r>
        <w:separator/>
      </w:r>
    </w:p>
  </w:footnote>
  <w:footnote w:type="continuationSeparator" w:id="0">
    <w:p w:rsidR="00F524E0" w:rsidRDefault="00F524E0" w:rsidP="009D7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639" w:rsidRPr="00C70650" w:rsidRDefault="00CA7639" w:rsidP="009D70D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CA7639" w:rsidRDefault="00CA76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675"/>
    <w:multiLevelType w:val="hybridMultilevel"/>
    <w:tmpl w:val="9EFC9B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9F3C8E"/>
    <w:multiLevelType w:val="hybridMultilevel"/>
    <w:tmpl w:val="09BE3BAC"/>
    <w:lvl w:ilvl="0" w:tplc="A24CD110">
      <w:start w:val="1"/>
      <w:numFmt w:val="decimal"/>
      <w:lvlText w:val="%1"/>
      <w:lvlJc w:val="left"/>
      <w:pPr>
        <w:ind w:left="720" w:hanging="360"/>
      </w:pPr>
      <w:rPr>
        <w:rFonts w:ascii="Arial" w:eastAsia="Times New Roman" w:hAnsi="Arial"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ED6249"/>
    <w:multiLevelType w:val="hybridMultilevel"/>
    <w:tmpl w:val="9D74EC5E"/>
    <w:lvl w:ilvl="0" w:tplc="138C5248">
      <w:start w:val="1"/>
      <w:numFmt w:val="lowerLetter"/>
      <w:lvlText w:val="%1)"/>
      <w:lvlJc w:val="left"/>
      <w:pPr>
        <w:tabs>
          <w:tab w:val="num" w:pos="720"/>
        </w:tabs>
        <w:ind w:left="720" w:hanging="360"/>
      </w:pPr>
      <w:rPr>
        <w:rFonts w:hint="default"/>
      </w:rPr>
    </w:lvl>
    <w:lvl w:ilvl="1" w:tplc="24AA08D4" w:tentative="1">
      <w:start w:val="1"/>
      <w:numFmt w:val="lowerLetter"/>
      <w:lvlText w:val="%2."/>
      <w:lvlJc w:val="left"/>
      <w:pPr>
        <w:tabs>
          <w:tab w:val="num" w:pos="1440"/>
        </w:tabs>
        <w:ind w:left="1440" w:hanging="360"/>
      </w:pPr>
    </w:lvl>
    <w:lvl w:ilvl="2" w:tplc="23D4E776" w:tentative="1">
      <w:start w:val="1"/>
      <w:numFmt w:val="lowerRoman"/>
      <w:lvlText w:val="%3."/>
      <w:lvlJc w:val="right"/>
      <w:pPr>
        <w:tabs>
          <w:tab w:val="num" w:pos="2160"/>
        </w:tabs>
        <w:ind w:left="2160" w:hanging="180"/>
      </w:pPr>
    </w:lvl>
    <w:lvl w:ilvl="3" w:tplc="55BA3A66" w:tentative="1">
      <w:start w:val="1"/>
      <w:numFmt w:val="decimal"/>
      <w:lvlText w:val="%4."/>
      <w:lvlJc w:val="left"/>
      <w:pPr>
        <w:tabs>
          <w:tab w:val="num" w:pos="2880"/>
        </w:tabs>
        <w:ind w:left="2880" w:hanging="360"/>
      </w:pPr>
    </w:lvl>
    <w:lvl w:ilvl="4" w:tplc="D0586C0E" w:tentative="1">
      <w:start w:val="1"/>
      <w:numFmt w:val="lowerLetter"/>
      <w:lvlText w:val="%5."/>
      <w:lvlJc w:val="left"/>
      <w:pPr>
        <w:tabs>
          <w:tab w:val="num" w:pos="3600"/>
        </w:tabs>
        <w:ind w:left="3600" w:hanging="360"/>
      </w:pPr>
    </w:lvl>
    <w:lvl w:ilvl="5" w:tplc="C376118E" w:tentative="1">
      <w:start w:val="1"/>
      <w:numFmt w:val="lowerRoman"/>
      <w:lvlText w:val="%6."/>
      <w:lvlJc w:val="right"/>
      <w:pPr>
        <w:tabs>
          <w:tab w:val="num" w:pos="4320"/>
        </w:tabs>
        <w:ind w:left="4320" w:hanging="180"/>
      </w:pPr>
    </w:lvl>
    <w:lvl w:ilvl="6" w:tplc="E1C86618" w:tentative="1">
      <w:start w:val="1"/>
      <w:numFmt w:val="decimal"/>
      <w:lvlText w:val="%7."/>
      <w:lvlJc w:val="left"/>
      <w:pPr>
        <w:tabs>
          <w:tab w:val="num" w:pos="5040"/>
        </w:tabs>
        <w:ind w:left="5040" w:hanging="360"/>
      </w:pPr>
    </w:lvl>
    <w:lvl w:ilvl="7" w:tplc="3E022116" w:tentative="1">
      <w:start w:val="1"/>
      <w:numFmt w:val="lowerLetter"/>
      <w:lvlText w:val="%8."/>
      <w:lvlJc w:val="left"/>
      <w:pPr>
        <w:tabs>
          <w:tab w:val="num" w:pos="5760"/>
        </w:tabs>
        <w:ind w:left="5760" w:hanging="360"/>
      </w:pPr>
    </w:lvl>
    <w:lvl w:ilvl="8" w:tplc="A07E8634" w:tentative="1">
      <w:start w:val="1"/>
      <w:numFmt w:val="lowerRoman"/>
      <w:lvlText w:val="%9."/>
      <w:lvlJc w:val="right"/>
      <w:pPr>
        <w:tabs>
          <w:tab w:val="num" w:pos="6480"/>
        </w:tabs>
        <w:ind w:left="6480" w:hanging="180"/>
      </w:pPr>
    </w:lvl>
  </w:abstractNum>
  <w:abstractNum w:abstractNumId="3">
    <w:nsid w:val="12D05AB1"/>
    <w:multiLevelType w:val="multilevel"/>
    <w:tmpl w:val="052A57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135FB9"/>
    <w:multiLevelType w:val="hybridMultilevel"/>
    <w:tmpl w:val="F5EC292C"/>
    <w:lvl w:ilvl="0" w:tplc="2D58030A">
      <w:start w:val="4"/>
      <w:numFmt w:val="bullet"/>
      <w:lvlText w:val="-"/>
      <w:lvlJc w:val="left"/>
      <w:pPr>
        <w:tabs>
          <w:tab w:val="num" w:pos="360"/>
        </w:tabs>
        <w:ind w:left="360" w:hanging="360"/>
      </w:pPr>
      <w:rPr>
        <w:rFonts w:hint="default"/>
      </w:rPr>
    </w:lvl>
    <w:lvl w:ilvl="1" w:tplc="FC865D4C" w:tentative="1">
      <w:start w:val="1"/>
      <w:numFmt w:val="bullet"/>
      <w:lvlText w:val="o"/>
      <w:lvlJc w:val="left"/>
      <w:pPr>
        <w:tabs>
          <w:tab w:val="num" w:pos="1440"/>
        </w:tabs>
        <w:ind w:left="1440" w:hanging="360"/>
      </w:pPr>
      <w:rPr>
        <w:rFonts w:ascii="Courier New" w:hAnsi="Courier New" w:cs="Tahoma" w:hint="default"/>
      </w:rPr>
    </w:lvl>
    <w:lvl w:ilvl="2" w:tplc="BCBADA28" w:tentative="1">
      <w:start w:val="1"/>
      <w:numFmt w:val="bullet"/>
      <w:lvlText w:val=""/>
      <w:lvlJc w:val="left"/>
      <w:pPr>
        <w:tabs>
          <w:tab w:val="num" w:pos="2160"/>
        </w:tabs>
        <w:ind w:left="2160" w:hanging="360"/>
      </w:pPr>
      <w:rPr>
        <w:rFonts w:ascii="Wingdings" w:hAnsi="Wingdings" w:hint="default"/>
      </w:rPr>
    </w:lvl>
    <w:lvl w:ilvl="3" w:tplc="B226F0F8" w:tentative="1">
      <w:start w:val="1"/>
      <w:numFmt w:val="bullet"/>
      <w:lvlText w:val=""/>
      <w:lvlJc w:val="left"/>
      <w:pPr>
        <w:tabs>
          <w:tab w:val="num" w:pos="2880"/>
        </w:tabs>
        <w:ind w:left="2880" w:hanging="360"/>
      </w:pPr>
      <w:rPr>
        <w:rFonts w:ascii="Symbol" w:hAnsi="Symbol" w:hint="default"/>
      </w:rPr>
    </w:lvl>
    <w:lvl w:ilvl="4" w:tplc="16BEF416" w:tentative="1">
      <w:start w:val="1"/>
      <w:numFmt w:val="bullet"/>
      <w:lvlText w:val="o"/>
      <w:lvlJc w:val="left"/>
      <w:pPr>
        <w:tabs>
          <w:tab w:val="num" w:pos="3600"/>
        </w:tabs>
        <w:ind w:left="3600" w:hanging="360"/>
      </w:pPr>
      <w:rPr>
        <w:rFonts w:ascii="Courier New" w:hAnsi="Courier New" w:cs="Tahoma" w:hint="default"/>
      </w:rPr>
    </w:lvl>
    <w:lvl w:ilvl="5" w:tplc="B030BA90" w:tentative="1">
      <w:start w:val="1"/>
      <w:numFmt w:val="bullet"/>
      <w:lvlText w:val=""/>
      <w:lvlJc w:val="left"/>
      <w:pPr>
        <w:tabs>
          <w:tab w:val="num" w:pos="4320"/>
        </w:tabs>
        <w:ind w:left="4320" w:hanging="360"/>
      </w:pPr>
      <w:rPr>
        <w:rFonts w:ascii="Wingdings" w:hAnsi="Wingdings" w:hint="default"/>
      </w:rPr>
    </w:lvl>
    <w:lvl w:ilvl="6" w:tplc="C17E75F4" w:tentative="1">
      <w:start w:val="1"/>
      <w:numFmt w:val="bullet"/>
      <w:lvlText w:val=""/>
      <w:lvlJc w:val="left"/>
      <w:pPr>
        <w:tabs>
          <w:tab w:val="num" w:pos="5040"/>
        </w:tabs>
        <w:ind w:left="5040" w:hanging="360"/>
      </w:pPr>
      <w:rPr>
        <w:rFonts w:ascii="Symbol" w:hAnsi="Symbol" w:hint="default"/>
      </w:rPr>
    </w:lvl>
    <w:lvl w:ilvl="7" w:tplc="AF084898" w:tentative="1">
      <w:start w:val="1"/>
      <w:numFmt w:val="bullet"/>
      <w:lvlText w:val="o"/>
      <w:lvlJc w:val="left"/>
      <w:pPr>
        <w:tabs>
          <w:tab w:val="num" w:pos="5760"/>
        </w:tabs>
        <w:ind w:left="5760" w:hanging="360"/>
      </w:pPr>
      <w:rPr>
        <w:rFonts w:ascii="Courier New" w:hAnsi="Courier New" w:cs="Tahoma" w:hint="default"/>
      </w:rPr>
    </w:lvl>
    <w:lvl w:ilvl="8" w:tplc="428A2CC0" w:tentative="1">
      <w:start w:val="1"/>
      <w:numFmt w:val="bullet"/>
      <w:lvlText w:val=""/>
      <w:lvlJc w:val="left"/>
      <w:pPr>
        <w:tabs>
          <w:tab w:val="num" w:pos="6480"/>
        </w:tabs>
        <w:ind w:left="6480" w:hanging="360"/>
      </w:pPr>
      <w:rPr>
        <w:rFonts w:ascii="Wingdings" w:hAnsi="Wingdings" w:hint="default"/>
      </w:rPr>
    </w:lvl>
  </w:abstractNum>
  <w:abstractNum w:abstractNumId="5">
    <w:nsid w:val="1A846D4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CA22412"/>
    <w:multiLevelType w:val="hybridMultilevel"/>
    <w:tmpl w:val="F9B88C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4579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35772BC"/>
    <w:multiLevelType w:val="hybridMultilevel"/>
    <w:tmpl w:val="EDDE0ACA"/>
    <w:lvl w:ilvl="0" w:tplc="E384FFAC">
      <w:start w:val="1"/>
      <w:numFmt w:val="bullet"/>
      <w:lvlText w:val=""/>
      <w:lvlJc w:val="left"/>
      <w:pPr>
        <w:tabs>
          <w:tab w:val="num" w:pos="720"/>
        </w:tabs>
        <w:ind w:left="720" w:hanging="360"/>
      </w:pPr>
      <w:rPr>
        <w:rFonts w:ascii="Symbol" w:hAnsi="Symbol" w:hint="default"/>
      </w:rPr>
    </w:lvl>
    <w:lvl w:ilvl="1" w:tplc="F0207BDE" w:tentative="1">
      <w:start w:val="1"/>
      <w:numFmt w:val="bullet"/>
      <w:lvlText w:val="o"/>
      <w:lvlJc w:val="left"/>
      <w:pPr>
        <w:tabs>
          <w:tab w:val="num" w:pos="1440"/>
        </w:tabs>
        <w:ind w:left="1440" w:hanging="360"/>
      </w:pPr>
      <w:rPr>
        <w:rFonts w:ascii="Courier New" w:hAnsi="Courier New" w:cs="Tahoma" w:hint="default"/>
      </w:rPr>
    </w:lvl>
    <w:lvl w:ilvl="2" w:tplc="5C583438" w:tentative="1">
      <w:start w:val="1"/>
      <w:numFmt w:val="bullet"/>
      <w:lvlText w:val=""/>
      <w:lvlJc w:val="left"/>
      <w:pPr>
        <w:tabs>
          <w:tab w:val="num" w:pos="2160"/>
        </w:tabs>
        <w:ind w:left="2160" w:hanging="360"/>
      </w:pPr>
      <w:rPr>
        <w:rFonts w:ascii="Wingdings" w:hAnsi="Wingdings" w:hint="default"/>
      </w:rPr>
    </w:lvl>
    <w:lvl w:ilvl="3" w:tplc="C05C1210" w:tentative="1">
      <w:start w:val="1"/>
      <w:numFmt w:val="bullet"/>
      <w:lvlText w:val=""/>
      <w:lvlJc w:val="left"/>
      <w:pPr>
        <w:tabs>
          <w:tab w:val="num" w:pos="2880"/>
        </w:tabs>
        <w:ind w:left="2880" w:hanging="360"/>
      </w:pPr>
      <w:rPr>
        <w:rFonts w:ascii="Symbol" w:hAnsi="Symbol" w:hint="default"/>
      </w:rPr>
    </w:lvl>
    <w:lvl w:ilvl="4" w:tplc="3BAC870A" w:tentative="1">
      <w:start w:val="1"/>
      <w:numFmt w:val="bullet"/>
      <w:lvlText w:val="o"/>
      <w:lvlJc w:val="left"/>
      <w:pPr>
        <w:tabs>
          <w:tab w:val="num" w:pos="3600"/>
        </w:tabs>
        <w:ind w:left="3600" w:hanging="360"/>
      </w:pPr>
      <w:rPr>
        <w:rFonts w:ascii="Courier New" w:hAnsi="Courier New" w:cs="Tahoma" w:hint="default"/>
      </w:rPr>
    </w:lvl>
    <w:lvl w:ilvl="5" w:tplc="EEA01DBE" w:tentative="1">
      <w:start w:val="1"/>
      <w:numFmt w:val="bullet"/>
      <w:lvlText w:val=""/>
      <w:lvlJc w:val="left"/>
      <w:pPr>
        <w:tabs>
          <w:tab w:val="num" w:pos="4320"/>
        </w:tabs>
        <w:ind w:left="4320" w:hanging="360"/>
      </w:pPr>
      <w:rPr>
        <w:rFonts w:ascii="Wingdings" w:hAnsi="Wingdings" w:hint="default"/>
      </w:rPr>
    </w:lvl>
    <w:lvl w:ilvl="6" w:tplc="6C1E40EE" w:tentative="1">
      <w:start w:val="1"/>
      <w:numFmt w:val="bullet"/>
      <w:lvlText w:val=""/>
      <w:lvlJc w:val="left"/>
      <w:pPr>
        <w:tabs>
          <w:tab w:val="num" w:pos="5040"/>
        </w:tabs>
        <w:ind w:left="5040" w:hanging="360"/>
      </w:pPr>
      <w:rPr>
        <w:rFonts w:ascii="Symbol" w:hAnsi="Symbol" w:hint="default"/>
      </w:rPr>
    </w:lvl>
    <w:lvl w:ilvl="7" w:tplc="38CC6F94" w:tentative="1">
      <w:start w:val="1"/>
      <w:numFmt w:val="bullet"/>
      <w:lvlText w:val="o"/>
      <w:lvlJc w:val="left"/>
      <w:pPr>
        <w:tabs>
          <w:tab w:val="num" w:pos="5760"/>
        </w:tabs>
        <w:ind w:left="5760" w:hanging="360"/>
      </w:pPr>
      <w:rPr>
        <w:rFonts w:ascii="Courier New" w:hAnsi="Courier New" w:cs="Tahoma" w:hint="default"/>
      </w:rPr>
    </w:lvl>
    <w:lvl w:ilvl="8" w:tplc="E048E058" w:tentative="1">
      <w:start w:val="1"/>
      <w:numFmt w:val="bullet"/>
      <w:lvlText w:val=""/>
      <w:lvlJc w:val="left"/>
      <w:pPr>
        <w:tabs>
          <w:tab w:val="num" w:pos="6480"/>
        </w:tabs>
        <w:ind w:left="6480" w:hanging="360"/>
      </w:pPr>
      <w:rPr>
        <w:rFonts w:ascii="Wingdings" w:hAnsi="Wingdings" w:hint="default"/>
      </w:rPr>
    </w:lvl>
  </w:abstractNum>
  <w:abstractNum w:abstractNumId="9">
    <w:nsid w:val="2611269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6B943B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83A7F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9655438"/>
    <w:multiLevelType w:val="hybridMultilevel"/>
    <w:tmpl w:val="A2A29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CB42E17"/>
    <w:multiLevelType w:val="hybridMultilevel"/>
    <w:tmpl w:val="44F4CD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CC23F04"/>
    <w:multiLevelType w:val="singleLevel"/>
    <w:tmpl w:val="EB800ED6"/>
    <w:lvl w:ilvl="0">
      <w:numFmt w:val="bullet"/>
      <w:lvlText w:val="-"/>
      <w:lvlJc w:val="left"/>
      <w:pPr>
        <w:tabs>
          <w:tab w:val="num" w:pos="360"/>
        </w:tabs>
        <w:ind w:left="360" w:hanging="360"/>
      </w:pPr>
      <w:rPr>
        <w:rFonts w:hint="default"/>
      </w:rPr>
    </w:lvl>
  </w:abstractNum>
  <w:abstractNum w:abstractNumId="15">
    <w:nsid w:val="32F63E38"/>
    <w:multiLevelType w:val="singleLevel"/>
    <w:tmpl w:val="3B0C8424"/>
    <w:lvl w:ilvl="0">
      <w:numFmt w:val="bullet"/>
      <w:lvlText w:val="-"/>
      <w:lvlJc w:val="left"/>
      <w:pPr>
        <w:tabs>
          <w:tab w:val="num" w:pos="360"/>
        </w:tabs>
        <w:ind w:left="360" w:hanging="360"/>
      </w:pPr>
      <w:rPr>
        <w:rFonts w:hint="default"/>
      </w:rPr>
    </w:lvl>
  </w:abstractNum>
  <w:abstractNum w:abstractNumId="16">
    <w:nsid w:val="363A0531"/>
    <w:multiLevelType w:val="hybridMultilevel"/>
    <w:tmpl w:val="9B94E434"/>
    <w:lvl w:ilvl="0" w:tplc="2416E07C">
      <w:start w:val="1"/>
      <w:numFmt w:val="bullet"/>
      <w:lvlText w:val=""/>
      <w:lvlJc w:val="left"/>
      <w:pPr>
        <w:tabs>
          <w:tab w:val="num" w:pos="720"/>
        </w:tabs>
        <w:ind w:left="720" w:hanging="360"/>
      </w:pPr>
      <w:rPr>
        <w:rFonts w:ascii="Symbol" w:hAnsi="Symbol" w:hint="default"/>
      </w:rPr>
    </w:lvl>
    <w:lvl w:ilvl="1" w:tplc="A948D640" w:tentative="1">
      <w:start w:val="1"/>
      <w:numFmt w:val="bullet"/>
      <w:lvlText w:val="o"/>
      <w:lvlJc w:val="left"/>
      <w:pPr>
        <w:tabs>
          <w:tab w:val="num" w:pos="1440"/>
        </w:tabs>
        <w:ind w:left="1440" w:hanging="360"/>
      </w:pPr>
      <w:rPr>
        <w:rFonts w:ascii="Courier New" w:hAnsi="Courier New" w:cs="Tahoma" w:hint="default"/>
      </w:rPr>
    </w:lvl>
    <w:lvl w:ilvl="2" w:tplc="08286832" w:tentative="1">
      <w:start w:val="1"/>
      <w:numFmt w:val="bullet"/>
      <w:lvlText w:val=""/>
      <w:lvlJc w:val="left"/>
      <w:pPr>
        <w:tabs>
          <w:tab w:val="num" w:pos="2160"/>
        </w:tabs>
        <w:ind w:left="2160" w:hanging="360"/>
      </w:pPr>
      <w:rPr>
        <w:rFonts w:ascii="Wingdings" w:hAnsi="Wingdings" w:hint="default"/>
      </w:rPr>
    </w:lvl>
    <w:lvl w:ilvl="3" w:tplc="C9F66820" w:tentative="1">
      <w:start w:val="1"/>
      <w:numFmt w:val="bullet"/>
      <w:lvlText w:val=""/>
      <w:lvlJc w:val="left"/>
      <w:pPr>
        <w:tabs>
          <w:tab w:val="num" w:pos="2880"/>
        </w:tabs>
        <w:ind w:left="2880" w:hanging="360"/>
      </w:pPr>
      <w:rPr>
        <w:rFonts w:ascii="Symbol" w:hAnsi="Symbol" w:hint="default"/>
      </w:rPr>
    </w:lvl>
    <w:lvl w:ilvl="4" w:tplc="EA22BABE" w:tentative="1">
      <w:start w:val="1"/>
      <w:numFmt w:val="bullet"/>
      <w:lvlText w:val="o"/>
      <w:lvlJc w:val="left"/>
      <w:pPr>
        <w:tabs>
          <w:tab w:val="num" w:pos="3600"/>
        </w:tabs>
        <w:ind w:left="3600" w:hanging="360"/>
      </w:pPr>
      <w:rPr>
        <w:rFonts w:ascii="Courier New" w:hAnsi="Courier New" w:cs="Tahoma" w:hint="default"/>
      </w:rPr>
    </w:lvl>
    <w:lvl w:ilvl="5" w:tplc="9ABEE888" w:tentative="1">
      <w:start w:val="1"/>
      <w:numFmt w:val="bullet"/>
      <w:lvlText w:val=""/>
      <w:lvlJc w:val="left"/>
      <w:pPr>
        <w:tabs>
          <w:tab w:val="num" w:pos="4320"/>
        </w:tabs>
        <w:ind w:left="4320" w:hanging="360"/>
      </w:pPr>
      <w:rPr>
        <w:rFonts w:ascii="Wingdings" w:hAnsi="Wingdings" w:hint="default"/>
      </w:rPr>
    </w:lvl>
    <w:lvl w:ilvl="6" w:tplc="34FC14B6" w:tentative="1">
      <w:start w:val="1"/>
      <w:numFmt w:val="bullet"/>
      <w:lvlText w:val=""/>
      <w:lvlJc w:val="left"/>
      <w:pPr>
        <w:tabs>
          <w:tab w:val="num" w:pos="5040"/>
        </w:tabs>
        <w:ind w:left="5040" w:hanging="360"/>
      </w:pPr>
      <w:rPr>
        <w:rFonts w:ascii="Symbol" w:hAnsi="Symbol" w:hint="default"/>
      </w:rPr>
    </w:lvl>
    <w:lvl w:ilvl="7" w:tplc="0DAE19BC" w:tentative="1">
      <w:start w:val="1"/>
      <w:numFmt w:val="bullet"/>
      <w:lvlText w:val="o"/>
      <w:lvlJc w:val="left"/>
      <w:pPr>
        <w:tabs>
          <w:tab w:val="num" w:pos="5760"/>
        </w:tabs>
        <w:ind w:left="5760" w:hanging="360"/>
      </w:pPr>
      <w:rPr>
        <w:rFonts w:ascii="Courier New" w:hAnsi="Courier New" w:cs="Tahoma" w:hint="default"/>
      </w:rPr>
    </w:lvl>
    <w:lvl w:ilvl="8" w:tplc="AE6E2892" w:tentative="1">
      <w:start w:val="1"/>
      <w:numFmt w:val="bullet"/>
      <w:lvlText w:val=""/>
      <w:lvlJc w:val="left"/>
      <w:pPr>
        <w:tabs>
          <w:tab w:val="num" w:pos="6480"/>
        </w:tabs>
        <w:ind w:left="6480" w:hanging="360"/>
      </w:pPr>
      <w:rPr>
        <w:rFonts w:ascii="Wingdings" w:hAnsi="Wingdings" w:hint="default"/>
      </w:rPr>
    </w:lvl>
  </w:abstractNum>
  <w:abstractNum w:abstractNumId="17">
    <w:nsid w:val="367C7AF2"/>
    <w:multiLevelType w:val="multilevel"/>
    <w:tmpl w:val="1EF050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EFF01C5"/>
    <w:multiLevelType w:val="singleLevel"/>
    <w:tmpl w:val="0C0A000F"/>
    <w:lvl w:ilvl="0">
      <w:start w:val="1"/>
      <w:numFmt w:val="decimal"/>
      <w:lvlText w:val="%1."/>
      <w:lvlJc w:val="left"/>
      <w:pPr>
        <w:tabs>
          <w:tab w:val="num" w:pos="360"/>
        </w:tabs>
        <w:ind w:left="360" w:hanging="360"/>
      </w:pPr>
    </w:lvl>
  </w:abstractNum>
  <w:abstractNum w:abstractNumId="19">
    <w:nsid w:val="41132790"/>
    <w:multiLevelType w:val="hybridMultilevel"/>
    <w:tmpl w:val="A812676C"/>
    <w:lvl w:ilvl="0" w:tplc="C2B055F2">
      <w:start w:val="1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6752EC2"/>
    <w:multiLevelType w:val="multilevel"/>
    <w:tmpl w:val="95F2EB48"/>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ECD549F"/>
    <w:multiLevelType w:val="hybridMultilevel"/>
    <w:tmpl w:val="1EB2D8A8"/>
    <w:lvl w:ilvl="0" w:tplc="12907B2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3247A5"/>
    <w:multiLevelType w:val="singleLevel"/>
    <w:tmpl w:val="EB800ED6"/>
    <w:lvl w:ilvl="0">
      <w:numFmt w:val="bullet"/>
      <w:lvlText w:val="-"/>
      <w:lvlJc w:val="left"/>
      <w:pPr>
        <w:tabs>
          <w:tab w:val="num" w:pos="360"/>
        </w:tabs>
        <w:ind w:left="360" w:hanging="360"/>
      </w:pPr>
      <w:rPr>
        <w:rFonts w:hint="default"/>
      </w:rPr>
    </w:lvl>
  </w:abstractNum>
  <w:abstractNum w:abstractNumId="23">
    <w:nsid w:val="586E45FF"/>
    <w:multiLevelType w:val="hybridMultilevel"/>
    <w:tmpl w:val="ED80C540"/>
    <w:lvl w:ilvl="0" w:tplc="FC3E6722">
      <w:start w:val="1"/>
      <w:numFmt w:val="lowerLetter"/>
      <w:lvlText w:val="%1)"/>
      <w:lvlJc w:val="left"/>
      <w:pPr>
        <w:tabs>
          <w:tab w:val="num" w:pos="720"/>
        </w:tabs>
        <w:ind w:left="720" w:hanging="360"/>
      </w:pPr>
      <w:rPr>
        <w:rFonts w:hint="default"/>
      </w:rPr>
    </w:lvl>
    <w:lvl w:ilvl="1" w:tplc="DCE4D5E6" w:tentative="1">
      <w:start w:val="1"/>
      <w:numFmt w:val="lowerLetter"/>
      <w:lvlText w:val="%2."/>
      <w:lvlJc w:val="left"/>
      <w:pPr>
        <w:tabs>
          <w:tab w:val="num" w:pos="1440"/>
        </w:tabs>
        <w:ind w:left="1440" w:hanging="360"/>
      </w:pPr>
    </w:lvl>
    <w:lvl w:ilvl="2" w:tplc="54FE1792" w:tentative="1">
      <w:start w:val="1"/>
      <w:numFmt w:val="lowerRoman"/>
      <w:lvlText w:val="%3."/>
      <w:lvlJc w:val="right"/>
      <w:pPr>
        <w:tabs>
          <w:tab w:val="num" w:pos="2160"/>
        </w:tabs>
        <w:ind w:left="2160" w:hanging="180"/>
      </w:pPr>
    </w:lvl>
    <w:lvl w:ilvl="3" w:tplc="AAF63746" w:tentative="1">
      <w:start w:val="1"/>
      <w:numFmt w:val="decimal"/>
      <w:lvlText w:val="%4."/>
      <w:lvlJc w:val="left"/>
      <w:pPr>
        <w:tabs>
          <w:tab w:val="num" w:pos="2880"/>
        </w:tabs>
        <w:ind w:left="2880" w:hanging="360"/>
      </w:pPr>
    </w:lvl>
    <w:lvl w:ilvl="4" w:tplc="CB32E500" w:tentative="1">
      <w:start w:val="1"/>
      <w:numFmt w:val="lowerLetter"/>
      <w:lvlText w:val="%5."/>
      <w:lvlJc w:val="left"/>
      <w:pPr>
        <w:tabs>
          <w:tab w:val="num" w:pos="3600"/>
        </w:tabs>
        <w:ind w:left="3600" w:hanging="360"/>
      </w:pPr>
    </w:lvl>
    <w:lvl w:ilvl="5" w:tplc="C72ED21A" w:tentative="1">
      <w:start w:val="1"/>
      <w:numFmt w:val="lowerRoman"/>
      <w:lvlText w:val="%6."/>
      <w:lvlJc w:val="right"/>
      <w:pPr>
        <w:tabs>
          <w:tab w:val="num" w:pos="4320"/>
        </w:tabs>
        <w:ind w:left="4320" w:hanging="180"/>
      </w:pPr>
    </w:lvl>
    <w:lvl w:ilvl="6" w:tplc="D988DE3E" w:tentative="1">
      <w:start w:val="1"/>
      <w:numFmt w:val="decimal"/>
      <w:lvlText w:val="%7."/>
      <w:lvlJc w:val="left"/>
      <w:pPr>
        <w:tabs>
          <w:tab w:val="num" w:pos="5040"/>
        </w:tabs>
        <w:ind w:left="5040" w:hanging="360"/>
      </w:pPr>
    </w:lvl>
    <w:lvl w:ilvl="7" w:tplc="7764BAA2" w:tentative="1">
      <w:start w:val="1"/>
      <w:numFmt w:val="lowerLetter"/>
      <w:lvlText w:val="%8."/>
      <w:lvlJc w:val="left"/>
      <w:pPr>
        <w:tabs>
          <w:tab w:val="num" w:pos="5760"/>
        </w:tabs>
        <w:ind w:left="5760" w:hanging="360"/>
      </w:pPr>
    </w:lvl>
    <w:lvl w:ilvl="8" w:tplc="71AA24EE" w:tentative="1">
      <w:start w:val="1"/>
      <w:numFmt w:val="lowerRoman"/>
      <w:lvlText w:val="%9."/>
      <w:lvlJc w:val="right"/>
      <w:pPr>
        <w:tabs>
          <w:tab w:val="num" w:pos="6480"/>
        </w:tabs>
        <w:ind w:left="6480" w:hanging="180"/>
      </w:pPr>
    </w:lvl>
  </w:abstractNum>
  <w:abstractNum w:abstractNumId="24">
    <w:nsid w:val="5981703A"/>
    <w:multiLevelType w:val="multilevel"/>
    <w:tmpl w:val="629EA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E094A9F"/>
    <w:multiLevelType w:val="singleLevel"/>
    <w:tmpl w:val="E1A05604"/>
    <w:lvl w:ilvl="0">
      <w:numFmt w:val="bullet"/>
      <w:lvlText w:val="-"/>
      <w:lvlJc w:val="left"/>
      <w:pPr>
        <w:tabs>
          <w:tab w:val="num" w:pos="360"/>
        </w:tabs>
        <w:ind w:left="360" w:hanging="360"/>
      </w:pPr>
      <w:rPr>
        <w:rFonts w:hint="default"/>
        <w:b/>
      </w:rPr>
    </w:lvl>
  </w:abstractNum>
  <w:abstractNum w:abstractNumId="26">
    <w:nsid w:val="5E0C45F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650D6F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6C653BD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EDB07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7509301A"/>
    <w:multiLevelType w:val="singleLevel"/>
    <w:tmpl w:val="E7D096D6"/>
    <w:lvl w:ilvl="0">
      <w:numFmt w:val="none"/>
      <w:lvlText w:val=""/>
      <w:lvlJc w:val="right"/>
      <w:pPr>
        <w:tabs>
          <w:tab w:val="num" w:pos="504"/>
        </w:tabs>
        <w:ind w:left="504" w:hanging="216"/>
      </w:pPr>
    </w:lvl>
  </w:abstractNum>
  <w:abstractNum w:abstractNumId="31">
    <w:nsid w:val="77610C10"/>
    <w:multiLevelType w:val="hybridMultilevel"/>
    <w:tmpl w:val="E7A6857C"/>
    <w:lvl w:ilvl="0" w:tplc="AE928AD8">
      <w:start w:val="4"/>
      <w:numFmt w:val="bullet"/>
      <w:lvlText w:val="-"/>
      <w:lvlJc w:val="left"/>
      <w:pPr>
        <w:tabs>
          <w:tab w:val="num" w:pos="360"/>
        </w:tabs>
        <w:ind w:left="360" w:hanging="360"/>
      </w:pPr>
      <w:rPr>
        <w:rFonts w:hint="default"/>
      </w:rPr>
    </w:lvl>
    <w:lvl w:ilvl="1" w:tplc="26AC0858" w:tentative="1">
      <w:start w:val="1"/>
      <w:numFmt w:val="bullet"/>
      <w:lvlText w:val="o"/>
      <w:lvlJc w:val="left"/>
      <w:pPr>
        <w:tabs>
          <w:tab w:val="num" w:pos="1440"/>
        </w:tabs>
        <w:ind w:left="1440" w:hanging="360"/>
      </w:pPr>
      <w:rPr>
        <w:rFonts w:ascii="Courier New" w:hAnsi="Courier New" w:cs="Tahoma" w:hint="default"/>
      </w:rPr>
    </w:lvl>
    <w:lvl w:ilvl="2" w:tplc="8138B834" w:tentative="1">
      <w:start w:val="1"/>
      <w:numFmt w:val="bullet"/>
      <w:lvlText w:val=""/>
      <w:lvlJc w:val="left"/>
      <w:pPr>
        <w:tabs>
          <w:tab w:val="num" w:pos="2160"/>
        </w:tabs>
        <w:ind w:left="2160" w:hanging="360"/>
      </w:pPr>
      <w:rPr>
        <w:rFonts w:ascii="Wingdings" w:hAnsi="Wingdings" w:hint="default"/>
      </w:rPr>
    </w:lvl>
    <w:lvl w:ilvl="3" w:tplc="5106EA20" w:tentative="1">
      <w:start w:val="1"/>
      <w:numFmt w:val="bullet"/>
      <w:lvlText w:val=""/>
      <w:lvlJc w:val="left"/>
      <w:pPr>
        <w:tabs>
          <w:tab w:val="num" w:pos="2880"/>
        </w:tabs>
        <w:ind w:left="2880" w:hanging="360"/>
      </w:pPr>
      <w:rPr>
        <w:rFonts w:ascii="Symbol" w:hAnsi="Symbol" w:hint="default"/>
      </w:rPr>
    </w:lvl>
    <w:lvl w:ilvl="4" w:tplc="76340368" w:tentative="1">
      <w:start w:val="1"/>
      <w:numFmt w:val="bullet"/>
      <w:lvlText w:val="o"/>
      <w:lvlJc w:val="left"/>
      <w:pPr>
        <w:tabs>
          <w:tab w:val="num" w:pos="3600"/>
        </w:tabs>
        <w:ind w:left="3600" w:hanging="360"/>
      </w:pPr>
      <w:rPr>
        <w:rFonts w:ascii="Courier New" w:hAnsi="Courier New" w:cs="Tahoma" w:hint="default"/>
      </w:rPr>
    </w:lvl>
    <w:lvl w:ilvl="5" w:tplc="1F127046" w:tentative="1">
      <w:start w:val="1"/>
      <w:numFmt w:val="bullet"/>
      <w:lvlText w:val=""/>
      <w:lvlJc w:val="left"/>
      <w:pPr>
        <w:tabs>
          <w:tab w:val="num" w:pos="4320"/>
        </w:tabs>
        <w:ind w:left="4320" w:hanging="360"/>
      </w:pPr>
      <w:rPr>
        <w:rFonts w:ascii="Wingdings" w:hAnsi="Wingdings" w:hint="default"/>
      </w:rPr>
    </w:lvl>
    <w:lvl w:ilvl="6" w:tplc="B9E886E6" w:tentative="1">
      <w:start w:val="1"/>
      <w:numFmt w:val="bullet"/>
      <w:lvlText w:val=""/>
      <w:lvlJc w:val="left"/>
      <w:pPr>
        <w:tabs>
          <w:tab w:val="num" w:pos="5040"/>
        </w:tabs>
        <w:ind w:left="5040" w:hanging="360"/>
      </w:pPr>
      <w:rPr>
        <w:rFonts w:ascii="Symbol" w:hAnsi="Symbol" w:hint="default"/>
      </w:rPr>
    </w:lvl>
    <w:lvl w:ilvl="7" w:tplc="85129634" w:tentative="1">
      <w:start w:val="1"/>
      <w:numFmt w:val="bullet"/>
      <w:lvlText w:val="o"/>
      <w:lvlJc w:val="left"/>
      <w:pPr>
        <w:tabs>
          <w:tab w:val="num" w:pos="5760"/>
        </w:tabs>
        <w:ind w:left="5760" w:hanging="360"/>
      </w:pPr>
      <w:rPr>
        <w:rFonts w:ascii="Courier New" w:hAnsi="Courier New" w:cs="Tahoma" w:hint="default"/>
      </w:rPr>
    </w:lvl>
    <w:lvl w:ilvl="8" w:tplc="E1228CEA" w:tentative="1">
      <w:start w:val="1"/>
      <w:numFmt w:val="bullet"/>
      <w:lvlText w:val=""/>
      <w:lvlJc w:val="left"/>
      <w:pPr>
        <w:tabs>
          <w:tab w:val="num" w:pos="6480"/>
        </w:tabs>
        <w:ind w:left="6480" w:hanging="360"/>
      </w:pPr>
      <w:rPr>
        <w:rFonts w:ascii="Wingdings" w:hAnsi="Wingdings" w:hint="default"/>
      </w:rPr>
    </w:lvl>
  </w:abstractNum>
  <w:abstractNum w:abstractNumId="32">
    <w:nsid w:val="796033F4"/>
    <w:multiLevelType w:val="hybridMultilevel"/>
    <w:tmpl w:val="EE2C91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CAF26DF"/>
    <w:multiLevelType w:val="hybridMultilevel"/>
    <w:tmpl w:val="F6C20D06"/>
    <w:lvl w:ilvl="0" w:tplc="5178E700">
      <w:start w:val="1"/>
      <w:numFmt w:val="lowerLetter"/>
      <w:lvlText w:val="%1)"/>
      <w:lvlJc w:val="left"/>
      <w:pPr>
        <w:tabs>
          <w:tab w:val="num" w:pos="720"/>
        </w:tabs>
        <w:ind w:left="720" w:hanging="360"/>
      </w:pPr>
      <w:rPr>
        <w:rFonts w:hint="default"/>
      </w:rPr>
    </w:lvl>
    <w:lvl w:ilvl="1" w:tplc="8A9CEAD8" w:tentative="1">
      <w:start w:val="1"/>
      <w:numFmt w:val="lowerLetter"/>
      <w:lvlText w:val="%2."/>
      <w:lvlJc w:val="left"/>
      <w:pPr>
        <w:tabs>
          <w:tab w:val="num" w:pos="1440"/>
        </w:tabs>
        <w:ind w:left="1440" w:hanging="360"/>
      </w:pPr>
    </w:lvl>
    <w:lvl w:ilvl="2" w:tplc="E6C21C00" w:tentative="1">
      <w:start w:val="1"/>
      <w:numFmt w:val="lowerRoman"/>
      <w:lvlText w:val="%3."/>
      <w:lvlJc w:val="right"/>
      <w:pPr>
        <w:tabs>
          <w:tab w:val="num" w:pos="2160"/>
        </w:tabs>
        <w:ind w:left="2160" w:hanging="180"/>
      </w:pPr>
    </w:lvl>
    <w:lvl w:ilvl="3" w:tplc="B37AD8E4" w:tentative="1">
      <w:start w:val="1"/>
      <w:numFmt w:val="decimal"/>
      <w:lvlText w:val="%4."/>
      <w:lvlJc w:val="left"/>
      <w:pPr>
        <w:tabs>
          <w:tab w:val="num" w:pos="2880"/>
        </w:tabs>
        <w:ind w:left="2880" w:hanging="360"/>
      </w:pPr>
    </w:lvl>
    <w:lvl w:ilvl="4" w:tplc="608E8FC6" w:tentative="1">
      <w:start w:val="1"/>
      <w:numFmt w:val="lowerLetter"/>
      <w:lvlText w:val="%5."/>
      <w:lvlJc w:val="left"/>
      <w:pPr>
        <w:tabs>
          <w:tab w:val="num" w:pos="3600"/>
        </w:tabs>
        <w:ind w:left="3600" w:hanging="360"/>
      </w:pPr>
    </w:lvl>
    <w:lvl w:ilvl="5" w:tplc="1E808C20" w:tentative="1">
      <w:start w:val="1"/>
      <w:numFmt w:val="lowerRoman"/>
      <w:lvlText w:val="%6."/>
      <w:lvlJc w:val="right"/>
      <w:pPr>
        <w:tabs>
          <w:tab w:val="num" w:pos="4320"/>
        </w:tabs>
        <w:ind w:left="4320" w:hanging="180"/>
      </w:pPr>
    </w:lvl>
    <w:lvl w:ilvl="6" w:tplc="17904342" w:tentative="1">
      <w:start w:val="1"/>
      <w:numFmt w:val="decimal"/>
      <w:lvlText w:val="%7."/>
      <w:lvlJc w:val="left"/>
      <w:pPr>
        <w:tabs>
          <w:tab w:val="num" w:pos="5040"/>
        </w:tabs>
        <w:ind w:left="5040" w:hanging="360"/>
      </w:pPr>
    </w:lvl>
    <w:lvl w:ilvl="7" w:tplc="BF9090C4" w:tentative="1">
      <w:start w:val="1"/>
      <w:numFmt w:val="lowerLetter"/>
      <w:lvlText w:val="%8."/>
      <w:lvlJc w:val="left"/>
      <w:pPr>
        <w:tabs>
          <w:tab w:val="num" w:pos="5760"/>
        </w:tabs>
        <w:ind w:left="5760" w:hanging="360"/>
      </w:pPr>
    </w:lvl>
    <w:lvl w:ilvl="8" w:tplc="5100FFBE" w:tentative="1">
      <w:start w:val="1"/>
      <w:numFmt w:val="lowerRoman"/>
      <w:lvlText w:val="%9."/>
      <w:lvlJc w:val="right"/>
      <w:pPr>
        <w:tabs>
          <w:tab w:val="num" w:pos="6480"/>
        </w:tabs>
        <w:ind w:left="6480" w:hanging="180"/>
      </w:pPr>
    </w:lvl>
  </w:abstractNum>
  <w:abstractNum w:abstractNumId="34">
    <w:nsid w:val="7FF40BF4"/>
    <w:multiLevelType w:val="singleLevel"/>
    <w:tmpl w:val="9FCE3A1C"/>
    <w:lvl w:ilvl="0">
      <w:numFmt w:val="bullet"/>
      <w:lvlText w:val="-"/>
      <w:lvlJc w:val="left"/>
      <w:pPr>
        <w:tabs>
          <w:tab w:val="num" w:pos="360"/>
        </w:tabs>
        <w:ind w:left="360" w:hanging="360"/>
      </w:pPr>
      <w:rPr>
        <w:rFonts w:hint="default"/>
        <w:b/>
      </w:rPr>
    </w:lvl>
  </w:abstractNum>
  <w:num w:numId="1">
    <w:abstractNumId w:val="27"/>
  </w:num>
  <w:num w:numId="2">
    <w:abstractNumId w:val="8"/>
  </w:num>
  <w:num w:numId="3">
    <w:abstractNumId w:val="16"/>
  </w:num>
  <w:num w:numId="4">
    <w:abstractNumId w:val="4"/>
  </w:num>
  <w:num w:numId="5">
    <w:abstractNumId w:val="31"/>
  </w:num>
  <w:num w:numId="6">
    <w:abstractNumId w:val="33"/>
  </w:num>
  <w:num w:numId="7">
    <w:abstractNumId w:val="2"/>
  </w:num>
  <w:num w:numId="8">
    <w:abstractNumId w:val="23"/>
  </w:num>
  <w:num w:numId="9">
    <w:abstractNumId w:val="3"/>
  </w:num>
  <w:num w:numId="10">
    <w:abstractNumId w:val="17"/>
  </w:num>
  <w:num w:numId="11">
    <w:abstractNumId w:val="25"/>
  </w:num>
  <w:num w:numId="12">
    <w:abstractNumId w:val="15"/>
  </w:num>
  <w:num w:numId="13">
    <w:abstractNumId w:val="34"/>
  </w:num>
  <w:num w:numId="14">
    <w:abstractNumId w:val="18"/>
  </w:num>
  <w:num w:numId="15">
    <w:abstractNumId w:val="30"/>
  </w:num>
  <w:num w:numId="16">
    <w:abstractNumId w:val="22"/>
  </w:num>
  <w:num w:numId="17">
    <w:abstractNumId w:val="14"/>
  </w:num>
  <w:num w:numId="18">
    <w:abstractNumId w:val="20"/>
  </w:num>
  <w:num w:numId="19">
    <w:abstractNumId w:val="19"/>
  </w:num>
  <w:num w:numId="20">
    <w:abstractNumId w:val="7"/>
  </w:num>
  <w:num w:numId="21">
    <w:abstractNumId w:val="24"/>
  </w:num>
  <w:num w:numId="22">
    <w:abstractNumId w:val="29"/>
  </w:num>
  <w:num w:numId="23">
    <w:abstractNumId w:val="26"/>
  </w:num>
  <w:num w:numId="24">
    <w:abstractNumId w:val="5"/>
  </w:num>
  <w:num w:numId="25">
    <w:abstractNumId w:val="9"/>
  </w:num>
  <w:num w:numId="26">
    <w:abstractNumId w:val="10"/>
  </w:num>
  <w:num w:numId="27">
    <w:abstractNumId w:val="28"/>
  </w:num>
  <w:num w:numId="28">
    <w:abstractNumId w:val="11"/>
  </w:num>
  <w:num w:numId="29">
    <w:abstractNumId w:val="1"/>
  </w:num>
  <w:num w:numId="30">
    <w:abstractNumId w:val="21"/>
  </w:num>
  <w:num w:numId="31">
    <w:abstractNumId w:val="6"/>
  </w:num>
  <w:num w:numId="32">
    <w:abstractNumId w:val="13"/>
  </w:num>
  <w:num w:numId="33">
    <w:abstractNumId w:val="12"/>
  </w:num>
  <w:num w:numId="34">
    <w:abstractNumId w:val="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9D70DC"/>
    <w:rsid w:val="00000A4E"/>
    <w:rsid w:val="000345C8"/>
    <w:rsid w:val="0004483A"/>
    <w:rsid w:val="00050480"/>
    <w:rsid w:val="00052733"/>
    <w:rsid w:val="000614CD"/>
    <w:rsid w:val="00073A3E"/>
    <w:rsid w:val="00094A59"/>
    <w:rsid w:val="000B3D18"/>
    <w:rsid w:val="000D0FD4"/>
    <w:rsid w:val="000F67A8"/>
    <w:rsid w:val="00105798"/>
    <w:rsid w:val="0011149A"/>
    <w:rsid w:val="001341E9"/>
    <w:rsid w:val="00134997"/>
    <w:rsid w:val="001420A1"/>
    <w:rsid w:val="001559ED"/>
    <w:rsid w:val="00160332"/>
    <w:rsid w:val="00171738"/>
    <w:rsid w:val="0017294D"/>
    <w:rsid w:val="001B51AA"/>
    <w:rsid w:val="001B7CE7"/>
    <w:rsid w:val="001C074A"/>
    <w:rsid w:val="001D0D59"/>
    <w:rsid w:val="00215B57"/>
    <w:rsid w:val="00216454"/>
    <w:rsid w:val="00217693"/>
    <w:rsid w:val="002201D6"/>
    <w:rsid w:val="00220D01"/>
    <w:rsid w:val="002242A7"/>
    <w:rsid w:val="002254F5"/>
    <w:rsid w:val="00244BBE"/>
    <w:rsid w:val="00250FE8"/>
    <w:rsid w:val="00255573"/>
    <w:rsid w:val="00262855"/>
    <w:rsid w:val="00263852"/>
    <w:rsid w:val="00297946"/>
    <w:rsid w:val="00297BB0"/>
    <w:rsid w:val="002A1AFA"/>
    <w:rsid w:val="002B48FA"/>
    <w:rsid w:val="002D583F"/>
    <w:rsid w:val="002D7D8A"/>
    <w:rsid w:val="002E5A13"/>
    <w:rsid w:val="002E69B4"/>
    <w:rsid w:val="002F39D6"/>
    <w:rsid w:val="00302C49"/>
    <w:rsid w:val="00303F68"/>
    <w:rsid w:val="00304439"/>
    <w:rsid w:val="00306A93"/>
    <w:rsid w:val="00330531"/>
    <w:rsid w:val="00331A05"/>
    <w:rsid w:val="0034329F"/>
    <w:rsid w:val="00343BCD"/>
    <w:rsid w:val="00363C61"/>
    <w:rsid w:val="00371036"/>
    <w:rsid w:val="00375D94"/>
    <w:rsid w:val="003933D1"/>
    <w:rsid w:val="00394764"/>
    <w:rsid w:val="003A50D2"/>
    <w:rsid w:val="003B2227"/>
    <w:rsid w:val="003B40F4"/>
    <w:rsid w:val="003B42BD"/>
    <w:rsid w:val="003C038D"/>
    <w:rsid w:val="003D17A2"/>
    <w:rsid w:val="003D3A2F"/>
    <w:rsid w:val="003E4974"/>
    <w:rsid w:val="003E6D9C"/>
    <w:rsid w:val="003F01C1"/>
    <w:rsid w:val="003F70CD"/>
    <w:rsid w:val="00400DCD"/>
    <w:rsid w:val="00405A2F"/>
    <w:rsid w:val="0042078D"/>
    <w:rsid w:val="00435C50"/>
    <w:rsid w:val="004504B0"/>
    <w:rsid w:val="00463E7C"/>
    <w:rsid w:val="004773F7"/>
    <w:rsid w:val="0048571D"/>
    <w:rsid w:val="00487A61"/>
    <w:rsid w:val="00496A48"/>
    <w:rsid w:val="004B7078"/>
    <w:rsid w:val="004B7972"/>
    <w:rsid w:val="004D5AB8"/>
    <w:rsid w:val="004F6F6F"/>
    <w:rsid w:val="004F7A52"/>
    <w:rsid w:val="0051130F"/>
    <w:rsid w:val="005152C6"/>
    <w:rsid w:val="00522CF0"/>
    <w:rsid w:val="00523D08"/>
    <w:rsid w:val="00526DDF"/>
    <w:rsid w:val="005330D0"/>
    <w:rsid w:val="00536901"/>
    <w:rsid w:val="0056308D"/>
    <w:rsid w:val="0056379C"/>
    <w:rsid w:val="00564FE9"/>
    <w:rsid w:val="005674F6"/>
    <w:rsid w:val="00567A40"/>
    <w:rsid w:val="00577CA4"/>
    <w:rsid w:val="00582C91"/>
    <w:rsid w:val="005A317E"/>
    <w:rsid w:val="005A7417"/>
    <w:rsid w:val="005A774C"/>
    <w:rsid w:val="005B29CB"/>
    <w:rsid w:val="005C0ECD"/>
    <w:rsid w:val="005E1C8E"/>
    <w:rsid w:val="005E20B0"/>
    <w:rsid w:val="005E3B98"/>
    <w:rsid w:val="005F2D05"/>
    <w:rsid w:val="005F6DEE"/>
    <w:rsid w:val="006001AB"/>
    <w:rsid w:val="00600E60"/>
    <w:rsid w:val="00610A2F"/>
    <w:rsid w:val="00613127"/>
    <w:rsid w:val="006231C1"/>
    <w:rsid w:val="00630B5C"/>
    <w:rsid w:val="0063110C"/>
    <w:rsid w:val="00635BFA"/>
    <w:rsid w:val="00636613"/>
    <w:rsid w:val="00636C80"/>
    <w:rsid w:val="00640129"/>
    <w:rsid w:val="00646D90"/>
    <w:rsid w:val="006534D9"/>
    <w:rsid w:val="0066545D"/>
    <w:rsid w:val="00681271"/>
    <w:rsid w:val="006839F8"/>
    <w:rsid w:val="0069410E"/>
    <w:rsid w:val="006A113D"/>
    <w:rsid w:val="006B4835"/>
    <w:rsid w:val="006D53F3"/>
    <w:rsid w:val="006D63DB"/>
    <w:rsid w:val="006D6FAC"/>
    <w:rsid w:val="006E3386"/>
    <w:rsid w:val="006E3B97"/>
    <w:rsid w:val="006E4CDB"/>
    <w:rsid w:val="006F3E83"/>
    <w:rsid w:val="007116F9"/>
    <w:rsid w:val="00713BC4"/>
    <w:rsid w:val="00725E48"/>
    <w:rsid w:val="00734687"/>
    <w:rsid w:val="0076075B"/>
    <w:rsid w:val="007621B6"/>
    <w:rsid w:val="007754B5"/>
    <w:rsid w:val="00794DF5"/>
    <w:rsid w:val="007969AF"/>
    <w:rsid w:val="007E1BFA"/>
    <w:rsid w:val="007E4DCE"/>
    <w:rsid w:val="007F2FF4"/>
    <w:rsid w:val="007F46F8"/>
    <w:rsid w:val="0080025B"/>
    <w:rsid w:val="00802F5C"/>
    <w:rsid w:val="008078B9"/>
    <w:rsid w:val="00820954"/>
    <w:rsid w:val="00821B1E"/>
    <w:rsid w:val="00822FC1"/>
    <w:rsid w:val="0083119A"/>
    <w:rsid w:val="00836EFB"/>
    <w:rsid w:val="00852E11"/>
    <w:rsid w:val="0085520D"/>
    <w:rsid w:val="00872949"/>
    <w:rsid w:val="008829A2"/>
    <w:rsid w:val="00885097"/>
    <w:rsid w:val="008A073A"/>
    <w:rsid w:val="008B6366"/>
    <w:rsid w:val="008C538C"/>
    <w:rsid w:val="008D18A6"/>
    <w:rsid w:val="008E3332"/>
    <w:rsid w:val="008E6E2E"/>
    <w:rsid w:val="008F17D9"/>
    <w:rsid w:val="00900CFD"/>
    <w:rsid w:val="00931A52"/>
    <w:rsid w:val="00933681"/>
    <w:rsid w:val="0095230C"/>
    <w:rsid w:val="009772FD"/>
    <w:rsid w:val="00983A9A"/>
    <w:rsid w:val="00984417"/>
    <w:rsid w:val="009A09F3"/>
    <w:rsid w:val="009B3596"/>
    <w:rsid w:val="009B3CDF"/>
    <w:rsid w:val="009C0A54"/>
    <w:rsid w:val="009D70DC"/>
    <w:rsid w:val="009F165F"/>
    <w:rsid w:val="00A05002"/>
    <w:rsid w:val="00A24E70"/>
    <w:rsid w:val="00A31970"/>
    <w:rsid w:val="00A37AD6"/>
    <w:rsid w:val="00A414C0"/>
    <w:rsid w:val="00A45DDF"/>
    <w:rsid w:val="00A5699A"/>
    <w:rsid w:val="00A57881"/>
    <w:rsid w:val="00A63F78"/>
    <w:rsid w:val="00A65F9C"/>
    <w:rsid w:val="00A70276"/>
    <w:rsid w:val="00A730ED"/>
    <w:rsid w:val="00A836FE"/>
    <w:rsid w:val="00A85208"/>
    <w:rsid w:val="00A93727"/>
    <w:rsid w:val="00AB36C2"/>
    <w:rsid w:val="00AB3CE2"/>
    <w:rsid w:val="00AB4421"/>
    <w:rsid w:val="00AC4C97"/>
    <w:rsid w:val="00AC6CDE"/>
    <w:rsid w:val="00AC6EAE"/>
    <w:rsid w:val="00AD6973"/>
    <w:rsid w:val="00AE279C"/>
    <w:rsid w:val="00AF2DBD"/>
    <w:rsid w:val="00B17904"/>
    <w:rsid w:val="00B333B1"/>
    <w:rsid w:val="00B6391B"/>
    <w:rsid w:val="00B72DEF"/>
    <w:rsid w:val="00B73286"/>
    <w:rsid w:val="00B748DB"/>
    <w:rsid w:val="00B76761"/>
    <w:rsid w:val="00B824C0"/>
    <w:rsid w:val="00B8294D"/>
    <w:rsid w:val="00BA3A60"/>
    <w:rsid w:val="00BA6F15"/>
    <w:rsid w:val="00BB7189"/>
    <w:rsid w:val="00BC7659"/>
    <w:rsid w:val="00BD62B9"/>
    <w:rsid w:val="00BE259F"/>
    <w:rsid w:val="00BF00C3"/>
    <w:rsid w:val="00BF01F9"/>
    <w:rsid w:val="00BF15F3"/>
    <w:rsid w:val="00C0049B"/>
    <w:rsid w:val="00C020C7"/>
    <w:rsid w:val="00C1393F"/>
    <w:rsid w:val="00C3118F"/>
    <w:rsid w:val="00C32E24"/>
    <w:rsid w:val="00C33F36"/>
    <w:rsid w:val="00C42FEF"/>
    <w:rsid w:val="00C4448A"/>
    <w:rsid w:val="00C461F9"/>
    <w:rsid w:val="00C52BF9"/>
    <w:rsid w:val="00C57A50"/>
    <w:rsid w:val="00C621DD"/>
    <w:rsid w:val="00C8303A"/>
    <w:rsid w:val="00CA1F41"/>
    <w:rsid w:val="00CA2C5F"/>
    <w:rsid w:val="00CA4480"/>
    <w:rsid w:val="00CA7639"/>
    <w:rsid w:val="00CB4CF4"/>
    <w:rsid w:val="00CC37D9"/>
    <w:rsid w:val="00CE37E1"/>
    <w:rsid w:val="00CE739C"/>
    <w:rsid w:val="00CF441D"/>
    <w:rsid w:val="00D06263"/>
    <w:rsid w:val="00D112F2"/>
    <w:rsid w:val="00D12517"/>
    <w:rsid w:val="00D427EC"/>
    <w:rsid w:val="00D43B83"/>
    <w:rsid w:val="00D43E4E"/>
    <w:rsid w:val="00D5130B"/>
    <w:rsid w:val="00D519FE"/>
    <w:rsid w:val="00D5325E"/>
    <w:rsid w:val="00D63260"/>
    <w:rsid w:val="00D650F7"/>
    <w:rsid w:val="00D669CD"/>
    <w:rsid w:val="00D76DBE"/>
    <w:rsid w:val="00D77A63"/>
    <w:rsid w:val="00D97835"/>
    <w:rsid w:val="00DA3EB4"/>
    <w:rsid w:val="00DB6420"/>
    <w:rsid w:val="00DC11FA"/>
    <w:rsid w:val="00DC4982"/>
    <w:rsid w:val="00DD03AB"/>
    <w:rsid w:val="00DE6BFA"/>
    <w:rsid w:val="00DE72D8"/>
    <w:rsid w:val="00DF791F"/>
    <w:rsid w:val="00E13BF2"/>
    <w:rsid w:val="00E16BEC"/>
    <w:rsid w:val="00E22F9A"/>
    <w:rsid w:val="00E3150B"/>
    <w:rsid w:val="00E33A29"/>
    <w:rsid w:val="00E34CC0"/>
    <w:rsid w:val="00E60A22"/>
    <w:rsid w:val="00E64262"/>
    <w:rsid w:val="00E667E7"/>
    <w:rsid w:val="00E7617E"/>
    <w:rsid w:val="00EA378D"/>
    <w:rsid w:val="00EB478C"/>
    <w:rsid w:val="00ED00EC"/>
    <w:rsid w:val="00ED3068"/>
    <w:rsid w:val="00EE547F"/>
    <w:rsid w:val="00EE777C"/>
    <w:rsid w:val="00F0011C"/>
    <w:rsid w:val="00F0575F"/>
    <w:rsid w:val="00F0730B"/>
    <w:rsid w:val="00F149F0"/>
    <w:rsid w:val="00F14B37"/>
    <w:rsid w:val="00F2188D"/>
    <w:rsid w:val="00F24CA7"/>
    <w:rsid w:val="00F33BF8"/>
    <w:rsid w:val="00F33C5D"/>
    <w:rsid w:val="00F371B7"/>
    <w:rsid w:val="00F433EF"/>
    <w:rsid w:val="00F46DD6"/>
    <w:rsid w:val="00F524E0"/>
    <w:rsid w:val="00F62D7C"/>
    <w:rsid w:val="00F65756"/>
    <w:rsid w:val="00F92329"/>
    <w:rsid w:val="00FB349F"/>
    <w:rsid w:val="00FD239D"/>
    <w:rsid w:val="00FD59BB"/>
    <w:rsid w:val="00FF02EB"/>
    <w:rsid w:val="00FF20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A7"/>
    <w:pPr>
      <w:spacing w:after="160" w:line="259" w:lineRule="auto"/>
    </w:pPr>
    <w:rPr>
      <w:rFonts w:ascii="Calibri" w:eastAsia="Calibri" w:hAnsi="Calibri" w:cs="Times New Roman"/>
    </w:rPr>
  </w:style>
  <w:style w:type="paragraph" w:styleId="Ttulo1">
    <w:name w:val="heading 1"/>
    <w:basedOn w:val="Normal"/>
    <w:next w:val="Normal"/>
    <w:link w:val="Ttulo1Car"/>
    <w:qFormat/>
    <w:rsid w:val="008E3332"/>
    <w:pPr>
      <w:keepNext/>
      <w:spacing w:before="240" w:after="60" w:line="240" w:lineRule="auto"/>
      <w:outlineLvl w:val="0"/>
    </w:pPr>
    <w:rPr>
      <w:rFonts w:ascii="Arial" w:eastAsia="Times New Roman" w:hAnsi="Arial"/>
      <w:b/>
      <w:kern w:val="28"/>
      <w:sz w:val="28"/>
      <w:szCs w:val="24"/>
      <w:lang w:eastAsia="es-ES"/>
    </w:rPr>
  </w:style>
  <w:style w:type="paragraph" w:styleId="Ttulo2">
    <w:name w:val="heading 2"/>
    <w:basedOn w:val="Normal"/>
    <w:next w:val="Normal"/>
    <w:link w:val="Ttulo2Car"/>
    <w:qFormat/>
    <w:rsid w:val="008E3332"/>
    <w:pPr>
      <w:keepNext/>
      <w:spacing w:before="240" w:after="60" w:line="240" w:lineRule="auto"/>
      <w:outlineLvl w:val="1"/>
    </w:pPr>
    <w:rPr>
      <w:rFonts w:ascii="Arial" w:eastAsia="Times New Roman" w:hAnsi="Arial"/>
      <w:b/>
      <w:i/>
      <w:sz w:val="24"/>
      <w:szCs w:val="24"/>
      <w:lang w:eastAsia="es-ES"/>
    </w:rPr>
  </w:style>
  <w:style w:type="paragraph" w:styleId="Ttulo3">
    <w:name w:val="heading 3"/>
    <w:basedOn w:val="Normal"/>
    <w:next w:val="Normal"/>
    <w:link w:val="Ttulo3Car"/>
    <w:qFormat/>
    <w:rsid w:val="008E3332"/>
    <w:pPr>
      <w:keepNext/>
      <w:spacing w:before="240" w:after="60" w:line="240" w:lineRule="auto"/>
      <w:outlineLvl w:val="2"/>
    </w:pPr>
    <w:rPr>
      <w:rFonts w:ascii="Arial" w:eastAsia="Times New Roman" w:hAnsi="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70D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9D70DC"/>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D70DC"/>
  </w:style>
  <w:style w:type="paragraph" w:styleId="Piedepgina">
    <w:name w:val="footer"/>
    <w:basedOn w:val="Normal"/>
    <w:link w:val="PiedepginaCar"/>
    <w:unhideWhenUsed/>
    <w:rsid w:val="009D70DC"/>
    <w:pPr>
      <w:tabs>
        <w:tab w:val="center" w:pos="4252"/>
        <w:tab w:val="right" w:pos="8504"/>
      </w:tabs>
      <w:spacing w:after="0" w:line="240" w:lineRule="auto"/>
    </w:pPr>
  </w:style>
  <w:style w:type="character" w:customStyle="1" w:styleId="PiedepginaCar">
    <w:name w:val="Pie de página Car"/>
    <w:basedOn w:val="Fuentedeprrafopredeter"/>
    <w:link w:val="Piedepgina"/>
    <w:rsid w:val="009D70DC"/>
  </w:style>
  <w:style w:type="character" w:customStyle="1" w:styleId="Ttulo1Car">
    <w:name w:val="Título 1 Car"/>
    <w:basedOn w:val="Fuentedeprrafopredeter"/>
    <w:link w:val="Ttulo1"/>
    <w:rsid w:val="008E3332"/>
    <w:rPr>
      <w:rFonts w:ascii="Arial" w:eastAsia="Times New Roman" w:hAnsi="Arial" w:cs="Times New Roman"/>
      <w:b/>
      <w:kern w:val="28"/>
      <w:sz w:val="28"/>
      <w:szCs w:val="24"/>
      <w:lang w:eastAsia="es-ES"/>
    </w:rPr>
  </w:style>
  <w:style w:type="character" w:customStyle="1" w:styleId="Ttulo2Car">
    <w:name w:val="Título 2 Car"/>
    <w:basedOn w:val="Fuentedeprrafopredeter"/>
    <w:link w:val="Ttulo2"/>
    <w:rsid w:val="008E3332"/>
    <w:rPr>
      <w:rFonts w:ascii="Arial" w:eastAsia="Times New Roman" w:hAnsi="Arial" w:cs="Times New Roman"/>
      <w:b/>
      <w:i/>
      <w:sz w:val="24"/>
      <w:szCs w:val="24"/>
      <w:lang w:eastAsia="es-ES"/>
    </w:rPr>
  </w:style>
  <w:style w:type="character" w:customStyle="1" w:styleId="Ttulo3Car">
    <w:name w:val="Título 3 Car"/>
    <w:basedOn w:val="Fuentedeprrafopredeter"/>
    <w:link w:val="Ttulo3"/>
    <w:rsid w:val="008E3332"/>
    <w:rPr>
      <w:rFonts w:ascii="Arial" w:eastAsia="Times New Roman" w:hAnsi="Arial" w:cs="Times New Roman"/>
      <w:sz w:val="24"/>
      <w:szCs w:val="24"/>
      <w:lang w:eastAsia="es-ES"/>
    </w:rPr>
  </w:style>
  <w:style w:type="paragraph" w:styleId="Textosinformato">
    <w:name w:val="Plain Text"/>
    <w:basedOn w:val="Normal"/>
    <w:link w:val="TextosinformatoCar"/>
    <w:rsid w:val="008E3332"/>
    <w:pPr>
      <w:spacing w:after="0" w:line="240" w:lineRule="auto"/>
    </w:pPr>
    <w:rPr>
      <w:rFonts w:ascii="Courier New" w:eastAsia="Times New Roman" w:hAnsi="Courier New" w:cs="Courier New"/>
      <w:sz w:val="20"/>
      <w:szCs w:val="20"/>
      <w:lang w:eastAsia="es-ES" w:bidi="he-IL"/>
    </w:rPr>
  </w:style>
  <w:style w:type="character" w:customStyle="1" w:styleId="TextosinformatoCar">
    <w:name w:val="Texto sin formato Car"/>
    <w:basedOn w:val="Fuentedeprrafopredeter"/>
    <w:link w:val="Textosinformato"/>
    <w:rsid w:val="008E3332"/>
    <w:rPr>
      <w:rFonts w:ascii="Courier New" w:eastAsia="Times New Roman" w:hAnsi="Courier New" w:cs="Courier New"/>
      <w:sz w:val="20"/>
      <w:szCs w:val="20"/>
      <w:lang w:eastAsia="es-ES" w:bidi="he-IL"/>
    </w:rPr>
  </w:style>
  <w:style w:type="paragraph" w:styleId="Textoindependiente">
    <w:name w:val="Body Text"/>
    <w:basedOn w:val="Normal"/>
    <w:link w:val="TextoindependienteCar"/>
    <w:rsid w:val="008E3332"/>
    <w:pPr>
      <w:spacing w:after="0" w:line="240" w:lineRule="auto"/>
      <w:jc w:val="both"/>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8E3332"/>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uiPriority w:val="99"/>
    <w:semiHidden/>
    <w:unhideWhenUsed/>
    <w:rsid w:val="008E3332"/>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8E3332"/>
    <w:rPr>
      <w:rFonts w:ascii="Times New Roman" w:eastAsia="Times New Roman" w:hAnsi="Times New Roman" w:cs="Times New Roman"/>
      <w:sz w:val="24"/>
      <w:szCs w:val="24"/>
      <w:lang w:eastAsia="es-ES"/>
    </w:rPr>
  </w:style>
  <w:style w:type="character" w:styleId="Hipervnculo">
    <w:name w:val="Hyperlink"/>
    <w:basedOn w:val="Fuentedeprrafopredeter"/>
    <w:semiHidden/>
    <w:rsid w:val="008E3332"/>
    <w:rPr>
      <w:color w:val="0000FF"/>
      <w:u w:val="single"/>
    </w:rPr>
  </w:style>
  <w:style w:type="paragraph" w:styleId="Prrafodelista">
    <w:name w:val="List Paragraph"/>
    <w:basedOn w:val="Normal"/>
    <w:uiPriority w:val="34"/>
    <w:qFormat/>
    <w:rsid w:val="008E3332"/>
    <w:pPr>
      <w:spacing w:after="200" w:line="276" w:lineRule="auto"/>
      <w:ind w:left="720"/>
      <w:contextualSpacing/>
    </w:pPr>
    <w:rPr>
      <w:lang w:val="es-CL"/>
    </w:rPr>
  </w:style>
  <w:style w:type="paragraph" w:styleId="Ttulo">
    <w:name w:val="Title"/>
    <w:basedOn w:val="Normal"/>
    <w:link w:val="TtuloCar"/>
    <w:qFormat/>
    <w:rsid w:val="008E3332"/>
    <w:pPr>
      <w:spacing w:after="0" w:line="240" w:lineRule="auto"/>
      <w:jc w:val="center"/>
    </w:pPr>
    <w:rPr>
      <w:rFonts w:ascii="Times New Roman" w:eastAsia="Times New Roman" w:hAnsi="Times New Roman"/>
      <w:i/>
      <w:sz w:val="26"/>
      <w:szCs w:val="20"/>
      <w:u w:val="single"/>
      <w:lang w:val="pt-BR" w:eastAsia="es-ES"/>
    </w:rPr>
  </w:style>
  <w:style w:type="character" w:customStyle="1" w:styleId="TtuloCar">
    <w:name w:val="Título Car"/>
    <w:basedOn w:val="Fuentedeprrafopredeter"/>
    <w:link w:val="Ttulo"/>
    <w:rsid w:val="008E3332"/>
    <w:rPr>
      <w:rFonts w:ascii="Times New Roman" w:eastAsia="Times New Roman" w:hAnsi="Times New Roman" w:cs="Times New Roman"/>
      <w:i/>
      <w:sz w:val="26"/>
      <w:szCs w:val="20"/>
      <w:u w:val="single"/>
      <w:lang w:val="pt-BR" w:eastAsia="es-ES"/>
    </w:rPr>
  </w:style>
  <w:style w:type="paragraph" w:styleId="Textodeglobo">
    <w:name w:val="Balloon Text"/>
    <w:basedOn w:val="Normal"/>
    <w:link w:val="TextodegloboCar"/>
    <w:uiPriority w:val="99"/>
    <w:semiHidden/>
    <w:unhideWhenUsed/>
    <w:rsid w:val="008E3332"/>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8E3332"/>
    <w:rPr>
      <w:rFonts w:ascii="Tahoma" w:eastAsia="Times New Roman" w:hAnsi="Tahoma" w:cs="Tahoma"/>
      <w:sz w:val="16"/>
      <w:szCs w:val="16"/>
      <w:lang w:eastAsia="es-ES"/>
    </w:rPr>
  </w:style>
  <w:style w:type="paragraph" w:styleId="Sangra2detindependiente">
    <w:name w:val="Body Text Indent 2"/>
    <w:basedOn w:val="Normal"/>
    <w:link w:val="Sangra2detindependienteCar"/>
    <w:uiPriority w:val="99"/>
    <w:semiHidden/>
    <w:unhideWhenUsed/>
    <w:rsid w:val="008E3332"/>
    <w:pPr>
      <w:spacing w:after="120" w:line="480" w:lineRule="auto"/>
      <w:ind w:left="283"/>
    </w:pPr>
    <w:rPr>
      <w:rFonts w:ascii="Times New Roman" w:eastAsia="Times New Roman" w:hAnsi="Times New Roman"/>
      <w:sz w:val="20"/>
      <w:szCs w:val="20"/>
      <w:lang w:eastAsia="es-ES"/>
    </w:rPr>
  </w:style>
  <w:style w:type="character" w:customStyle="1" w:styleId="Sangra2detindependienteCar">
    <w:name w:val="Sangría 2 de t. independiente Car"/>
    <w:basedOn w:val="Fuentedeprrafopredeter"/>
    <w:link w:val="Sangra2detindependiente"/>
    <w:uiPriority w:val="99"/>
    <w:semiHidden/>
    <w:rsid w:val="008E3332"/>
    <w:rPr>
      <w:rFonts w:ascii="Times New Roman" w:eastAsia="Times New Roman" w:hAnsi="Times New Roman" w:cs="Times New Roman"/>
      <w:sz w:val="20"/>
      <w:szCs w:val="20"/>
      <w:lang w:eastAsia="es-ES"/>
    </w:rPr>
  </w:style>
  <w:style w:type="paragraph" w:styleId="Textonotapie">
    <w:name w:val="footnote text"/>
    <w:basedOn w:val="Normal"/>
    <w:link w:val="TextonotapieCar"/>
    <w:semiHidden/>
    <w:rsid w:val="008E333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8E3332"/>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E3332"/>
    <w:rPr>
      <w:vertAlign w:val="superscript"/>
    </w:rPr>
  </w:style>
  <w:style w:type="table" w:styleId="Tablaconcuadrcula">
    <w:name w:val="Table Grid"/>
    <w:basedOn w:val="Tablanormal"/>
    <w:uiPriority w:val="59"/>
    <w:rsid w:val="008E3332"/>
    <w:pPr>
      <w:spacing w:after="0" w:line="240" w:lineRule="auto"/>
    </w:pPr>
    <w:rPr>
      <w:rFonts w:ascii="Times New Roman" w:eastAsia="Times New Roman" w:hAnsi="Times New Roman"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E3332"/>
    <w:pPr>
      <w:autoSpaceDE w:val="0"/>
      <w:autoSpaceDN w:val="0"/>
      <w:adjustRightInd w:val="0"/>
      <w:spacing w:after="0" w:line="240" w:lineRule="auto"/>
    </w:pPr>
    <w:rPr>
      <w:rFonts w:ascii="Arial" w:hAnsi="Arial" w:cs="Arial"/>
      <w:color w:val="000000"/>
      <w:sz w:val="24"/>
      <w:szCs w:val="24"/>
    </w:rPr>
  </w:style>
  <w:style w:type="paragraph" w:customStyle="1" w:styleId="Style7">
    <w:name w:val="Style7"/>
    <w:basedOn w:val="Normal"/>
    <w:uiPriority w:val="99"/>
    <w:rsid w:val="008E3332"/>
    <w:pPr>
      <w:widowControl w:val="0"/>
      <w:autoSpaceDE w:val="0"/>
      <w:autoSpaceDN w:val="0"/>
      <w:adjustRightInd w:val="0"/>
      <w:spacing w:after="0" w:line="268" w:lineRule="exact"/>
      <w:jc w:val="both"/>
    </w:pPr>
    <w:rPr>
      <w:rFonts w:ascii="Century Schoolbook" w:eastAsiaTheme="minorEastAsia" w:hAnsi="Century Schoolbook"/>
      <w:sz w:val="24"/>
      <w:szCs w:val="24"/>
      <w:lang w:val="es-CL" w:eastAsia="es-CL"/>
    </w:rPr>
  </w:style>
  <w:style w:type="character" w:customStyle="1" w:styleId="FontStyle15">
    <w:name w:val="Font Style15"/>
    <w:basedOn w:val="Fuentedeprrafopredeter"/>
    <w:uiPriority w:val="99"/>
    <w:rsid w:val="008E3332"/>
    <w:rPr>
      <w:rFonts w:ascii="Century Gothic" w:hAnsi="Century Gothic" w:cs="Century Gothic"/>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0236-7F89-4F02-88EE-4244EF8B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32</Pages>
  <Words>14176</Words>
  <Characters>77968</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16</cp:revision>
  <dcterms:created xsi:type="dcterms:W3CDTF">2019-04-26T15:34:00Z</dcterms:created>
  <dcterms:modified xsi:type="dcterms:W3CDTF">2019-04-26T16:02:00Z</dcterms:modified>
</cp:coreProperties>
</file>